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EED7" w14:textId="77777777" w:rsidR="003307DC" w:rsidRDefault="003307DC" w:rsidP="00737054">
      <w:pPr>
        <w:tabs>
          <w:tab w:val="left" w:pos="709"/>
        </w:tabs>
        <w:suppressAutoHyphens/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A30DA2" w14:textId="10C27451" w:rsidR="001E5EF4" w:rsidRPr="00CD7FB6" w:rsidRDefault="001E5EF4" w:rsidP="00737054">
      <w:pPr>
        <w:tabs>
          <w:tab w:val="left" w:pos="709"/>
        </w:tabs>
        <w:suppressAutoHyphens/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 w:rsidR="00280CE4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ontrato de Prestação de Serviços Artísticos</w:t>
      </w:r>
    </w:p>
    <w:p w14:paraId="614EE77A" w14:textId="77777777" w:rsidR="00064554" w:rsidRPr="00CD7FB6" w:rsidRDefault="00064554" w:rsidP="00737054">
      <w:pPr>
        <w:tabs>
          <w:tab w:val="left" w:pos="709"/>
        </w:tabs>
        <w:suppressAutoHyphens/>
        <w:spacing w:after="0" w:line="276" w:lineRule="auto"/>
        <w:jc w:val="right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B13152E" w14:textId="77777777" w:rsidR="00280CE4" w:rsidRPr="00CD7FB6" w:rsidRDefault="00280CE4" w:rsidP="00737054">
      <w:pPr>
        <w:tabs>
          <w:tab w:val="left" w:pos="709"/>
        </w:tabs>
        <w:suppressAutoHyphens/>
        <w:spacing w:after="0" w:line="276" w:lineRule="auto"/>
        <w:jc w:val="right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62041BB" w14:textId="7E177C10" w:rsidR="001E5EF4" w:rsidRPr="00CD7FB6" w:rsidRDefault="00464942" w:rsidP="00737054">
      <w:pPr>
        <w:tabs>
          <w:tab w:val="left" w:pos="709"/>
        </w:tabs>
        <w:suppressAutoHyphens/>
        <w:spacing w:after="0" w:line="276" w:lineRule="auto"/>
        <w:jc w:val="right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 w:rsidR="002C18DA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ontrato n</w:t>
      </w:r>
      <w:r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º</w:t>
      </w:r>
      <w:r w:rsidR="002C18DA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BB363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71</w:t>
      </w:r>
      <w:r w:rsidR="001E5EF4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C06F9A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F51888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</w:p>
    <w:p w14:paraId="4C0790BA" w14:textId="77777777" w:rsidR="00134958" w:rsidRPr="00CD7FB6" w:rsidRDefault="00134958" w:rsidP="00737054">
      <w:pPr>
        <w:tabs>
          <w:tab w:val="left" w:pos="709"/>
        </w:tabs>
        <w:suppressAutoHyphens/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4816D2" w14:textId="47FB5A42" w:rsidR="00D16BF1" w:rsidRPr="00CD7FB6" w:rsidRDefault="000917FB" w:rsidP="00737054">
      <w:pPr>
        <w:tabs>
          <w:tab w:val="left" w:pos="709"/>
        </w:tabs>
        <w:suppressAutoHyphens/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D7FB6">
        <w:rPr>
          <w:rFonts w:ascii="Courier New" w:hAnsi="Courier New" w:cs="Courier New"/>
          <w:b/>
          <w:sz w:val="24"/>
          <w:szCs w:val="24"/>
        </w:rPr>
        <w:t>Contratação de Show/baile com a Banda</w:t>
      </w:r>
      <w:r w:rsidR="00BB3638">
        <w:rPr>
          <w:rFonts w:ascii="Courier New" w:hAnsi="Courier New" w:cs="Courier New"/>
          <w:b/>
          <w:sz w:val="24"/>
          <w:szCs w:val="24"/>
        </w:rPr>
        <w:t xml:space="preserve"> Indústria Musical e</w:t>
      </w:r>
      <w:r w:rsidR="003307DC">
        <w:rPr>
          <w:rFonts w:ascii="Courier New" w:hAnsi="Courier New" w:cs="Courier New"/>
          <w:b/>
          <w:sz w:val="24"/>
          <w:szCs w:val="24"/>
        </w:rPr>
        <w:t xml:space="preserve"> show com </w:t>
      </w:r>
      <w:r w:rsidR="00BB3638">
        <w:rPr>
          <w:rFonts w:ascii="Courier New" w:hAnsi="Courier New" w:cs="Courier New"/>
          <w:b/>
          <w:sz w:val="24"/>
          <w:szCs w:val="24"/>
        </w:rPr>
        <w:t>Janaina Jhoy.</w:t>
      </w:r>
    </w:p>
    <w:p w14:paraId="3DA05BAB" w14:textId="77777777" w:rsidR="00586661" w:rsidRPr="00CD7FB6" w:rsidRDefault="00586661" w:rsidP="00737054">
      <w:pPr>
        <w:tabs>
          <w:tab w:val="left" w:pos="709"/>
        </w:tabs>
        <w:suppressAutoHyphens/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BE97FBE" w14:textId="77777777" w:rsidR="00586661" w:rsidRPr="00CD7FB6" w:rsidRDefault="00586661" w:rsidP="00737054">
      <w:pPr>
        <w:tabs>
          <w:tab w:val="left" w:pos="709"/>
        </w:tabs>
        <w:suppressAutoHyphens/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D686F2" w14:textId="1A317013" w:rsidR="001E5EF4" w:rsidRPr="00CD7FB6" w:rsidRDefault="001E5EF4" w:rsidP="00737054">
      <w:pPr>
        <w:spacing w:after="0" w:line="276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Pelo presente 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I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nstrumento 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Contratual </w:t>
      </w:r>
      <w:r w:rsidR="00DD0647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D4A5D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prestação de serviços que fazem entre si,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um lado, o </w:t>
      </w:r>
      <w:r w:rsidR="002C18DA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MUNICÍPIO DE SANTA CECÍLIA DO SUL-RS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="00DD0647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pessoa jurídica de direito público,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inscrito no CNPJ sob nº 04.215.090/0001-99, </w:t>
      </w:r>
      <w:r w:rsidR="00CF4562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localizado na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Rua Porto Alegre</w:t>
      </w:r>
      <w:r w:rsidR="00CF4562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nº 591, 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neste ato representado </w:t>
      </w:r>
      <w:r w:rsidR="00DD0647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por s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eu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Prefeit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Municipal, 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Sr. João Sirineu Pelissaro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, brasileir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casad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residente e domiciliad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na Comunidade de Vista Alegre, Município de Santa Cecília do Sul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, Estado do Rio Grande do Sul,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portador do CPF nº </w:t>
      </w:r>
      <w:r w:rsidR="00C06F9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948.753.320-68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doravante 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denominado 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CONTRATANTE</w:t>
      </w:r>
      <w:r w:rsidR="002C18DA"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,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de outro lado</w:t>
      </w:r>
      <w:r w:rsidR="00DD0647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2C18DA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empresa </w:t>
      </w:r>
      <w:r w:rsidR="00BB3638" w:rsidRPr="00BB363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Sidão Eventos Publicidade e</w:t>
      </w:r>
      <w:r w:rsidR="00BB363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B3638" w:rsidRPr="00BB363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Propaganda</w:t>
      </w:r>
      <w:r w:rsidR="00BB363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– Ltda, </w:t>
      </w:r>
      <w:r w:rsidR="00BB3638" w:rsidRPr="00BB3638">
        <w:rPr>
          <w:rFonts w:ascii="Courier New" w:eastAsia="Times New Roman" w:hAnsi="Courier New" w:cs="Courier New"/>
          <w:sz w:val="24"/>
          <w:szCs w:val="24"/>
          <w:lang w:eastAsia="pt-BR"/>
        </w:rPr>
        <w:t>p</w:t>
      </w:r>
      <w:r w:rsidR="00DD0647" w:rsidRPr="00BB3638">
        <w:rPr>
          <w:rFonts w:ascii="Courier New" w:eastAsia="Times New Roman" w:hAnsi="Courier New" w:cs="Courier New"/>
          <w:sz w:val="24"/>
          <w:szCs w:val="24"/>
          <w:lang w:eastAsia="pt-BR"/>
        </w:rPr>
        <w:t>e</w:t>
      </w:r>
      <w:r w:rsidR="00DD0647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ssoa jurídica de direito privado, </w:t>
      </w:r>
      <w:r w:rsidRPr="00CD7FB6">
        <w:rPr>
          <w:rFonts w:ascii="Courier New" w:hAnsi="Courier New" w:cs="Courier New"/>
          <w:sz w:val="24"/>
          <w:szCs w:val="24"/>
        </w:rPr>
        <w:t xml:space="preserve">inscrita no CNPJ </w:t>
      </w:r>
      <w:r w:rsidR="002C18DA" w:rsidRPr="00CD7FB6">
        <w:rPr>
          <w:rFonts w:ascii="Courier New" w:hAnsi="Courier New" w:cs="Courier New"/>
          <w:sz w:val="24"/>
          <w:szCs w:val="24"/>
        </w:rPr>
        <w:t xml:space="preserve">sob o </w:t>
      </w:r>
      <w:r w:rsidRPr="00CD7FB6">
        <w:rPr>
          <w:rFonts w:ascii="Courier New" w:hAnsi="Courier New" w:cs="Courier New"/>
          <w:sz w:val="24"/>
          <w:szCs w:val="24"/>
        </w:rPr>
        <w:t xml:space="preserve">nº </w:t>
      </w:r>
      <w:r w:rsidR="00BB3638">
        <w:rPr>
          <w:rFonts w:ascii="Courier New" w:hAnsi="Courier New" w:cs="Courier New"/>
          <w:bCs/>
          <w:sz w:val="24"/>
          <w:szCs w:val="24"/>
        </w:rPr>
        <w:t>45.610.369/0001-54</w:t>
      </w:r>
      <w:r w:rsidRPr="00CD7FB6">
        <w:rPr>
          <w:rFonts w:ascii="Courier New" w:hAnsi="Courier New" w:cs="Courier New"/>
          <w:sz w:val="24"/>
          <w:szCs w:val="24"/>
        </w:rPr>
        <w:t>,</w:t>
      </w:r>
      <w:r w:rsidR="00C06F9A" w:rsidRPr="00CD7FB6">
        <w:rPr>
          <w:rFonts w:ascii="Courier New" w:hAnsi="Courier New" w:cs="Courier New"/>
          <w:sz w:val="24"/>
          <w:szCs w:val="24"/>
        </w:rPr>
        <w:t xml:space="preserve"> Rua do C</w:t>
      </w:r>
      <w:r w:rsidR="00BB3638">
        <w:rPr>
          <w:rFonts w:ascii="Courier New" w:hAnsi="Courier New" w:cs="Courier New"/>
          <w:sz w:val="24"/>
          <w:szCs w:val="24"/>
        </w:rPr>
        <w:t>oronel Lolico</w:t>
      </w:r>
      <w:r w:rsidR="00C06F9A" w:rsidRPr="00CD7FB6">
        <w:rPr>
          <w:rFonts w:ascii="Courier New" w:hAnsi="Courier New" w:cs="Courier New"/>
          <w:sz w:val="24"/>
          <w:szCs w:val="24"/>
        </w:rPr>
        <w:t>,</w:t>
      </w:r>
      <w:r w:rsidRPr="00CD7FB6">
        <w:rPr>
          <w:rFonts w:ascii="Courier New" w:hAnsi="Courier New" w:cs="Courier New"/>
          <w:sz w:val="24"/>
          <w:szCs w:val="24"/>
        </w:rPr>
        <w:t xml:space="preserve"> </w:t>
      </w:r>
      <w:r w:rsidR="00CF4562" w:rsidRPr="00CD7FB6">
        <w:rPr>
          <w:rFonts w:ascii="Courier New" w:hAnsi="Courier New" w:cs="Courier New"/>
          <w:sz w:val="24"/>
          <w:szCs w:val="24"/>
        </w:rPr>
        <w:t xml:space="preserve">nº </w:t>
      </w:r>
      <w:r w:rsidR="00BB3638">
        <w:rPr>
          <w:rFonts w:ascii="Courier New" w:hAnsi="Courier New" w:cs="Courier New"/>
          <w:sz w:val="24"/>
          <w:szCs w:val="24"/>
        </w:rPr>
        <w:t>384</w:t>
      </w:r>
      <w:r w:rsidR="002C18DA" w:rsidRPr="00CD7FB6">
        <w:rPr>
          <w:rFonts w:ascii="Courier New" w:hAnsi="Courier New" w:cs="Courier New"/>
          <w:sz w:val="24"/>
          <w:szCs w:val="24"/>
        </w:rPr>
        <w:t>,</w:t>
      </w:r>
      <w:r w:rsidRPr="00CD7FB6">
        <w:rPr>
          <w:rFonts w:ascii="Courier New" w:hAnsi="Courier New" w:cs="Courier New"/>
          <w:sz w:val="24"/>
          <w:szCs w:val="24"/>
        </w:rPr>
        <w:t xml:space="preserve"> </w:t>
      </w:r>
      <w:r w:rsidR="00DD0647" w:rsidRPr="00CD7FB6">
        <w:rPr>
          <w:rFonts w:ascii="Courier New" w:hAnsi="Courier New" w:cs="Courier New"/>
          <w:sz w:val="24"/>
          <w:szCs w:val="24"/>
        </w:rPr>
        <w:t>Bairro Centro</w:t>
      </w:r>
      <w:r w:rsidR="00CF4562" w:rsidRPr="00CD7FB6">
        <w:rPr>
          <w:rFonts w:ascii="Courier New" w:hAnsi="Courier New" w:cs="Courier New"/>
          <w:sz w:val="24"/>
          <w:szCs w:val="24"/>
        </w:rPr>
        <w:t xml:space="preserve">, cidade </w:t>
      </w:r>
      <w:r w:rsidR="00DE53C2" w:rsidRPr="00CD7FB6">
        <w:rPr>
          <w:rFonts w:ascii="Courier New" w:hAnsi="Courier New" w:cs="Courier New"/>
          <w:sz w:val="24"/>
          <w:szCs w:val="24"/>
        </w:rPr>
        <w:t>de</w:t>
      </w:r>
      <w:r w:rsidR="00C06F9A" w:rsidRPr="00CD7FB6">
        <w:rPr>
          <w:rFonts w:ascii="Courier New" w:hAnsi="Courier New" w:cs="Courier New"/>
          <w:sz w:val="24"/>
          <w:szCs w:val="24"/>
        </w:rPr>
        <w:t xml:space="preserve"> Tapejara-RS</w:t>
      </w:r>
      <w:r w:rsidRPr="00CD7FB6">
        <w:rPr>
          <w:rFonts w:ascii="Courier New" w:hAnsi="Courier New" w:cs="Courier New"/>
          <w:sz w:val="24"/>
          <w:szCs w:val="24"/>
        </w:rPr>
        <w:t xml:space="preserve">, CEP </w:t>
      </w:r>
      <w:r w:rsidR="00C06F9A" w:rsidRPr="00CD7FB6">
        <w:rPr>
          <w:rFonts w:ascii="Courier New" w:hAnsi="Courier New" w:cs="Courier New"/>
          <w:sz w:val="24"/>
          <w:szCs w:val="24"/>
        </w:rPr>
        <w:t>99950-000</w:t>
      </w:r>
      <w:r w:rsidRPr="00CD7FB6">
        <w:rPr>
          <w:rFonts w:ascii="Courier New" w:hAnsi="Courier New" w:cs="Courier New"/>
          <w:sz w:val="24"/>
          <w:szCs w:val="24"/>
        </w:rPr>
        <w:t>, representado</w:t>
      </w:r>
      <w:r w:rsidR="00B740E8" w:rsidRPr="00CD7FB6">
        <w:rPr>
          <w:rFonts w:ascii="Courier New" w:hAnsi="Courier New" w:cs="Courier New"/>
          <w:sz w:val="24"/>
          <w:szCs w:val="24"/>
        </w:rPr>
        <w:t xml:space="preserve"> </w:t>
      </w:r>
      <w:r w:rsidR="00DD0647" w:rsidRPr="00CD7FB6">
        <w:rPr>
          <w:rFonts w:ascii="Courier New" w:hAnsi="Courier New" w:cs="Courier New"/>
          <w:sz w:val="24"/>
          <w:szCs w:val="24"/>
        </w:rPr>
        <w:t>neste ato por s</w:t>
      </w:r>
      <w:r w:rsidR="00BB3638">
        <w:rPr>
          <w:rFonts w:ascii="Courier New" w:hAnsi="Courier New" w:cs="Courier New"/>
          <w:sz w:val="24"/>
          <w:szCs w:val="24"/>
        </w:rPr>
        <w:t>eu</w:t>
      </w:r>
      <w:r w:rsidR="00C06F9A" w:rsidRPr="00CD7FB6">
        <w:rPr>
          <w:rFonts w:ascii="Courier New" w:hAnsi="Courier New" w:cs="Courier New"/>
          <w:sz w:val="24"/>
          <w:szCs w:val="24"/>
        </w:rPr>
        <w:t xml:space="preserve"> </w:t>
      </w:r>
      <w:r w:rsidR="00DD0647" w:rsidRPr="00CD7FB6">
        <w:rPr>
          <w:rFonts w:ascii="Courier New" w:hAnsi="Courier New" w:cs="Courier New"/>
          <w:sz w:val="24"/>
          <w:szCs w:val="24"/>
        </w:rPr>
        <w:t>Sóci</w:t>
      </w:r>
      <w:r w:rsidR="00BB3638">
        <w:rPr>
          <w:rFonts w:ascii="Courier New" w:hAnsi="Courier New" w:cs="Courier New"/>
          <w:sz w:val="24"/>
          <w:szCs w:val="24"/>
        </w:rPr>
        <w:t>o</w:t>
      </w:r>
      <w:r w:rsidR="00DD0647" w:rsidRPr="00CD7FB6">
        <w:rPr>
          <w:rFonts w:ascii="Courier New" w:hAnsi="Courier New" w:cs="Courier New"/>
          <w:sz w:val="24"/>
          <w:szCs w:val="24"/>
        </w:rPr>
        <w:t xml:space="preserve"> Administrador, </w:t>
      </w:r>
      <w:r w:rsidR="00B740E8" w:rsidRPr="00CD7FB6">
        <w:rPr>
          <w:rFonts w:ascii="Courier New" w:hAnsi="Courier New" w:cs="Courier New"/>
          <w:sz w:val="24"/>
          <w:szCs w:val="24"/>
        </w:rPr>
        <w:t>Sr.</w:t>
      </w:r>
      <w:r w:rsidR="00155F6D" w:rsidRPr="00CD7FB6">
        <w:rPr>
          <w:rFonts w:ascii="Courier New" w:hAnsi="Courier New" w:cs="Courier New"/>
          <w:sz w:val="24"/>
          <w:szCs w:val="24"/>
        </w:rPr>
        <w:t xml:space="preserve"> </w:t>
      </w:r>
      <w:r w:rsidR="00C06F9A" w:rsidRPr="00CD7FB6">
        <w:rPr>
          <w:rFonts w:ascii="Courier New" w:hAnsi="Courier New" w:cs="Courier New"/>
          <w:b/>
          <w:sz w:val="24"/>
          <w:szCs w:val="24"/>
        </w:rPr>
        <w:t>S</w:t>
      </w:r>
      <w:r w:rsidR="00BB3638">
        <w:rPr>
          <w:rFonts w:ascii="Courier New" w:hAnsi="Courier New" w:cs="Courier New"/>
          <w:b/>
          <w:sz w:val="24"/>
          <w:szCs w:val="24"/>
        </w:rPr>
        <w:t>idnei Seben</w:t>
      </w:r>
      <w:r w:rsidRPr="00CD7FB6">
        <w:rPr>
          <w:rFonts w:ascii="Courier New" w:hAnsi="Courier New" w:cs="Courier New"/>
          <w:sz w:val="24"/>
          <w:szCs w:val="24"/>
        </w:rPr>
        <w:t>, brasileir</w:t>
      </w:r>
      <w:r w:rsidR="00BB3638">
        <w:rPr>
          <w:rFonts w:ascii="Courier New" w:hAnsi="Courier New" w:cs="Courier New"/>
          <w:sz w:val="24"/>
          <w:szCs w:val="24"/>
        </w:rPr>
        <w:t>o</w:t>
      </w:r>
      <w:r w:rsidRPr="00CD7FB6">
        <w:rPr>
          <w:rFonts w:ascii="Courier New" w:hAnsi="Courier New" w:cs="Courier New"/>
          <w:sz w:val="24"/>
          <w:szCs w:val="24"/>
        </w:rPr>
        <w:t xml:space="preserve">, </w:t>
      </w:r>
      <w:r w:rsidR="00155F6D" w:rsidRPr="00CD7FB6">
        <w:rPr>
          <w:rFonts w:ascii="Courier New" w:hAnsi="Courier New" w:cs="Courier New"/>
          <w:sz w:val="24"/>
          <w:szCs w:val="24"/>
        </w:rPr>
        <w:t>in</w:t>
      </w:r>
      <w:r w:rsidR="00430E85" w:rsidRPr="00CD7FB6">
        <w:rPr>
          <w:rFonts w:ascii="Courier New" w:hAnsi="Courier New" w:cs="Courier New"/>
          <w:sz w:val="24"/>
          <w:szCs w:val="24"/>
        </w:rPr>
        <w:t>s</w:t>
      </w:r>
      <w:r w:rsidR="00155F6D" w:rsidRPr="00CD7FB6">
        <w:rPr>
          <w:rFonts w:ascii="Courier New" w:hAnsi="Courier New" w:cs="Courier New"/>
          <w:sz w:val="24"/>
          <w:szCs w:val="24"/>
        </w:rPr>
        <w:t>crit</w:t>
      </w:r>
      <w:r w:rsidR="003307DC">
        <w:rPr>
          <w:rFonts w:ascii="Courier New" w:hAnsi="Courier New" w:cs="Courier New"/>
          <w:sz w:val="24"/>
          <w:szCs w:val="24"/>
        </w:rPr>
        <w:t>o</w:t>
      </w:r>
      <w:r w:rsidR="00155F6D" w:rsidRPr="00CD7FB6">
        <w:rPr>
          <w:rFonts w:ascii="Courier New" w:hAnsi="Courier New" w:cs="Courier New"/>
          <w:sz w:val="24"/>
          <w:szCs w:val="24"/>
        </w:rPr>
        <w:t xml:space="preserve"> com o CPF nº </w:t>
      </w:r>
      <w:r w:rsidR="00BB3638">
        <w:rPr>
          <w:rFonts w:ascii="Courier New" w:hAnsi="Courier New" w:cs="Courier New"/>
          <w:sz w:val="24"/>
          <w:szCs w:val="24"/>
        </w:rPr>
        <w:t>635.350.920-00</w:t>
      </w:r>
      <w:r w:rsidR="00155F6D" w:rsidRPr="00CD7FB6">
        <w:rPr>
          <w:rFonts w:ascii="Courier New" w:hAnsi="Courier New" w:cs="Courier New"/>
          <w:sz w:val="24"/>
          <w:szCs w:val="24"/>
        </w:rPr>
        <w:t xml:space="preserve">, </w:t>
      </w:r>
      <w:r w:rsidR="00155F6D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doravante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denominad</w:t>
      </w:r>
      <w:r w:rsidR="00BB3638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63993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CD7F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CONTRATAD</w:t>
      </w:r>
      <w:r w:rsidR="00BB363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, t</w:t>
      </w:r>
      <w:r w:rsidR="00363993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em por justo e acordado 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presente, que </w:t>
      </w:r>
      <w:r w:rsidR="00155F6D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se 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regerá pelas cláusulas e condições, de conformidade com os termos aqui ajustados</w:t>
      </w:r>
      <w:r w:rsidR="00155F6D"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pela Lei Federal</w:t>
      </w:r>
      <w:r w:rsidR="009336D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14.133/21</w:t>
      </w:r>
      <w:r w:rsidRPr="00CD7FB6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5C03D378" w14:textId="77777777" w:rsidR="00064554" w:rsidRPr="00CD7FB6" w:rsidRDefault="00064554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19D48F78" w14:textId="77777777" w:rsidR="00D16BF1" w:rsidRPr="00CD7FB6" w:rsidRDefault="00D16BF1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0A909F27" w14:textId="59147F04" w:rsidR="001E5EF4" w:rsidRPr="00CD7FB6" w:rsidRDefault="001E5EF4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b/>
          <w:bCs/>
          <w:color w:val="auto"/>
        </w:rPr>
        <w:t>Cláusula Primeira</w:t>
      </w:r>
      <w:r w:rsidR="00586661" w:rsidRPr="00CD7FB6">
        <w:rPr>
          <w:rFonts w:ascii="Courier New" w:hAnsi="Courier New" w:cs="Courier New"/>
          <w:b/>
          <w:bCs/>
          <w:color w:val="auto"/>
        </w:rPr>
        <w:t xml:space="preserve"> </w:t>
      </w:r>
      <w:r w:rsidR="00D053CE" w:rsidRPr="00CD7FB6">
        <w:rPr>
          <w:rFonts w:ascii="Courier New" w:hAnsi="Courier New" w:cs="Courier New"/>
          <w:b/>
          <w:bCs/>
          <w:color w:val="auto"/>
        </w:rPr>
        <w:t>-</w:t>
      </w:r>
      <w:r w:rsidR="00586661" w:rsidRPr="00CD7FB6">
        <w:rPr>
          <w:rFonts w:ascii="Courier New" w:hAnsi="Courier New" w:cs="Courier New"/>
          <w:b/>
          <w:bCs/>
          <w:color w:val="auto"/>
        </w:rPr>
        <w:t xml:space="preserve"> </w:t>
      </w:r>
      <w:r w:rsidRPr="00CD7FB6">
        <w:rPr>
          <w:rFonts w:ascii="Courier New" w:hAnsi="Courier New" w:cs="Courier New"/>
          <w:color w:val="auto"/>
        </w:rPr>
        <w:t>É objeto deste Contrato, como responsabilidade da Contratada</w:t>
      </w:r>
      <w:r w:rsidR="00546EB8" w:rsidRPr="00CD7FB6">
        <w:rPr>
          <w:rFonts w:ascii="Courier New" w:hAnsi="Courier New" w:cs="Courier New"/>
          <w:color w:val="auto"/>
        </w:rPr>
        <w:t xml:space="preserve">, </w:t>
      </w:r>
      <w:r w:rsidR="00586661" w:rsidRPr="00CD7FB6">
        <w:rPr>
          <w:rFonts w:ascii="Courier New" w:hAnsi="Courier New" w:cs="Courier New"/>
          <w:b/>
          <w:color w:val="auto"/>
        </w:rPr>
        <w:t>Show/</w:t>
      </w:r>
      <w:r w:rsidRPr="00CD7FB6">
        <w:rPr>
          <w:rFonts w:ascii="Courier New" w:hAnsi="Courier New" w:cs="Courier New"/>
          <w:b/>
          <w:bCs/>
          <w:color w:val="auto"/>
        </w:rPr>
        <w:t xml:space="preserve">Baile </w:t>
      </w:r>
      <w:r w:rsidR="00546EB8" w:rsidRPr="00CD7FB6">
        <w:rPr>
          <w:rFonts w:ascii="Courier New" w:hAnsi="Courier New" w:cs="Courier New"/>
          <w:b/>
          <w:bCs/>
          <w:color w:val="auto"/>
        </w:rPr>
        <w:t xml:space="preserve">com a Banda </w:t>
      </w:r>
      <w:r w:rsidR="00BB3638">
        <w:rPr>
          <w:rFonts w:ascii="Courier New" w:hAnsi="Courier New" w:cs="Courier New"/>
          <w:b/>
          <w:bCs/>
          <w:color w:val="auto"/>
        </w:rPr>
        <w:t>Indústria Musical e Show com Janaina Jhoy</w:t>
      </w:r>
      <w:r w:rsidR="00546EB8" w:rsidRPr="00CD7FB6">
        <w:rPr>
          <w:rFonts w:ascii="Courier New" w:hAnsi="Courier New" w:cs="Courier New"/>
          <w:b/>
          <w:bCs/>
          <w:color w:val="auto"/>
        </w:rPr>
        <w:t xml:space="preserve"> com estrutura e palco</w:t>
      </w:r>
      <w:r w:rsidRPr="00CD7FB6">
        <w:rPr>
          <w:rFonts w:ascii="Courier New" w:hAnsi="Courier New" w:cs="Courier New"/>
          <w:color w:val="auto"/>
        </w:rPr>
        <w:t xml:space="preserve">, no dia </w:t>
      </w:r>
      <w:r w:rsidR="00BB3638">
        <w:rPr>
          <w:rFonts w:ascii="Courier New" w:hAnsi="Courier New" w:cs="Courier New"/>
          <w:b/>
          <w:bCs/>
          <w:color w:val="auto"/>
        </w:rPr>
        <w:t>01</w:t>
      </w:r>
      <w:r w:rsidR="00586661" w:rsidRPr="00CD7FB6">
        <w:rPr>
          <w:rFonts w:ascii="Courier New" w:hAnsi="Courier New" w:cs="Courier New"/>
          <w:b/>
          <w:bCs/>
          <w:color w:val="auto"/>
        </w:rPr>
        <w:t xml:space="preserve"> de </w:t>
      </w:r>
      <w:r w:rsidR="00BB3638">
        <w:rPr>
          <w:rFonts w:ascii="Courier New" w:hAnsi="Courier New" w:cs="Courier New"/>
          <w:b/>
          <w:bCs/>
          <w:color w:val="auto"/>
        </w:rPr>
        <w:t>dezembro</w:t>
      </w:r>
      <w:r w:rsidR="00586661" w:rsidRPr="00CD7FB6">
        <w:rPr>
          <w:rFonts w:ascii="Courier New" w:hAnsi="Courier New" w:cs="Courier New"/>
          <w:b/>
          <w:bCs/>
          <w:color w:val="auto"/>
        </w:rPr>
        <w:t xml:space="preserve"> de 20</w:t>
      </w:r>
      <w:r w:rsidR="00D65EF4" w:rsidRPr="00CD7FB6">
        <w:rPr>
          <w:rFonts w:ascii="Courier New" w:hAnsi="Courier New" w:cs="Courier New"/>
          <w:b/>
          <w:bCs/>
          <w:color w:val="auto"/>
        </w:rPr>
        <w:t>2</w:t>
      </w:r>
      <w:r w:rsidR="00546EB8" w:rsidRPr="00CD7FB6">
        <w:rPr>
          <w:rFonts w:ascii="Courier New" w:hAnsi="Courier New" w:cs="Courier New"/>
          <w:b/>
          <w:bCs/>
          <w:color w:val="auto"/>
        </w:rPr>
        <w:t>3</w:t>
      </w:r>
      <w:r w:rsidR="00586661" w:rsidRPr="00CD7FB6">
        <w:rPr>
          <w:rFonts w:ascii="Courier New" w:hAnsi="Courier New" w:cs="Courier New"/>
          <w:b/>
          <w:bCs/>
          <w:color w:val="auto"/>
        </w:rPr>
        <w:t xml:space="preserve"> </w:t>
      </w:r>
      <w:r w:rsidRPr="00CD7FB6">
        <w:rPr>
          <w:rFonts w:ascii="Courier New" w:hAnsi="Courier New" w:cs="Courier New"/>
          <w:b/>
          <w:bCs/>
          <w:color w:val="auto"/>
        </w:rPr>
        <w:t>(</w:t>
      </w:r>
      <w:r w:rsidR="00D65EF4" w:rsidRPr="00CD7FB6">
        <w:rPr>
          <w:rFonts w:ascii="Courier New" w:hAnsi="Courier New" w:cs="Courier New"/>
          <w:b/>
          <w:bCs/>
          <w:color w:val="auto"/>
        </w:rPr>
        <w:t>s</w:t>
      </w:r>
      <w:r w:rsidR="00BB3638">
        <w:rPr>
          <w:rFonts w:ascii="Courier New" w:hAnsi="Courier New" w:cs="Courier New"/>
          <w:b/>
          <w:bCs/>
          <w:color w:val="auto"/>
        </w:rPr>
        <w:t>exta</w:t>
      </w:r>
      <w:r w:rsidRPr="00CD7FB6">
        <w:rPr>
          <w:rFonts w:ascii="Courier New" w:hAnsi="Courier New" w:cs="Courier New"/>
          <w:b/>
          <w:bCs/>
          <w:color w:val="auto"/>
        </w:rPr>
        <w:t>)</w:t>
      </w:r>
      <w:r w:rsidRPr="00CD7FB6">
        <w:rPr>
          <w:rFonts w:ascii="Courier New" w:hAnsi="Courier New" w:cs="Courier New"/>
          <w:color w:val="auto"/>
        </w:rPr>
        <w:t xml:space="preserve">, pelo período de </w:t>
      </w:r>
      <w:r w:rsidR="00546EB8" w:rsidRPr="00CD7FB6">
        <w:rPr>
          <w:rFonts w:ascii="Courier New" w:hAnsi="Courier New" w:cs="Courier New"/>
          <w:b/>
          <w:bCs/>
          <w:color w:val="auto"/>
        </w:rPr>
        <w:t>04</w:t>
      </w:r>
      <w:r w:rsidR="00155F6D" w:rsidRPr="00CD7FB6">
        <w:rPr>
          <w:rFonts w:ascii="Courier New" w:hAnsi="Courier New" w:cs="Courier New"/>
          <w:b/>
          <w:bCs/>
          <w:color w:val="auto"/>
        </w:rPr>
        <w:t xml:space="preserve"> </w:t>
      </w:r>
      <w:r w:rsidRPr="00CD7FB6">
        <w:rPr>
          <w:rFonts w:ascii="Courier New" w:hAnsi="Courier New" w:cs="Courier New"/>
          <w:b/>
          <w:bCs/>
          <w:color w:val="auto"/>
        </w:rPr>
        <w:t>h</w:t>
      </w:r>
      <w:r w:rsidR="00155F6D" w:rsidRPr="00CD7FB6">
        <w:rPr>
          <w:rFonts w:ascii="Courier New" w:hAnsi="Courier New" w:cs="Courier New"/>
          <w:b/>
          <w:bCs/>
          <w:color w:val="auto"/>
        </w:rPr>
        <w:t>ora</w:t>
      </w:r>
      <w:r w:rsidR="00546EB8" w:rsidRPr="00CD7FB6">
        <w:rPr>
          <w:rFonts w:ascii="Courier New" w:hAnsi="Courier New" w:cs="Courier New"/>
          <w:b/>
          <w:bCs/>
          <w:color w:val="auto"/>
        </w:rPr>
        <w:t>s</w:t>
      </w:r>
      <w:r w:rsidR="00586661" w:rsidRPr="00CD7FB6">
        <w:rPr>
          <w:rFonts w:ascii="Courier New" w:hAnsi="Courier New" w:cs="Courier New"/>
          <w:color w:val="auto"/>
        </w:rPr>
        <w:t xml:space="preserve"> no mínimo</w:t>
      </w:r>
      <w:r w:rsidRPr="00CD7FB6">
        <w:rPr>
          <w:rFonts w:ascii="Courier New" w:hAnsi="Courier New" w:cs="Courier New"/>
          <w:color w:val="auto"/>
        </w:rPr>
        <w:t xml:space="preserve">, iniciando </w:t>
      </w:r>
      <w:r w:rsidR="00FD1121" w:rsidRPr="00CD7FB6">
        <w:rPr>
          <w:rFonts w:ascii="Courier New" w:hAnsi="Courier New" w:cs="Courier New"/>
          <w:color w:val="auto"/>
        </w:rPr>
        <w:t xml:space="preserve">aproximadamente </w:t>
      </w:r>
      <w:r w:rsidRPr="00CD7FB6">
        <w:rPr>
          <w:rFonts w:ascii="Courier New" w:hAnsi="Courier New" w:cs="Courier New"/>
          <w:b/>
          <w:color w:val="auto"/>
        </w:rPr>
        <w:t xml:space="preserve">às </w:t>
      </w:r>
      <w:r w:rsidR="00D65EF4" w:rsidRPr="00CD7FB6">
        <w:rPr>
          <w:rFonts w:ascii="Courier New" w:hAnsi="Courier New" w:cs="Courier New"/>
          <w:b/>
          <w:bCs/>
          <w:color w:val="auto"/>
        </w:rPr>
        <w:t>2</w:t>
      </w:r>
      <w:r w:rsidR="00BB3638">
        <w:rPr>
          <w:rFonts w:ascii="Courier New" w:hAnsi="Courier New" w:cs="Courier New"/>
          <w:b/>
          <w:bCs/>
          <w:color w:val="auto"/>
        </w:rPr>
        <w:t>0</w:t>
      </w:r>
      <w:r w:rsidR="00613CB1" w:rsidRPr="00CD7FB6">
        <w:rPr>
          <w:rFonts w:ascii="Courier New" w:hAnsi="Courier New" w:cs="Courier New"/>
          <w:b/>
          <w:bCs/>
          <w:color w:val="auto"/>
        </w:rPr>
        <w:t>hs30min</w:t>
      </w:r>
      <w:r w:rsidRPr="00CD7FB6">
        <w:rPr>
          <w:rFonts w:ascii="Courier New" w:hAnsi="Courier New" w:cs="Courier New"/>
          <w:color w:val="auto"/>
        </w:rPr>
        <w:t xml:space="preserve">, tendo por local </w:t>
      </w:r>
      <w:r w:rsidR="00586661" w:rsidRPr="00CD7FB6">
        <w:rPr>
          <w:rFonts w:ascii="Courier New" w:hAnsi="Courier New" w:cs="Courier New"/>
          <w:bCs/>
          <w:color w:val="auto"/>
        </w:rPr>
        <w:t>o</w:t>
      </w:r>
      <w:r w:rsidR="001869B2" w:rsidRPr="00CD7FB6">
        <w:rPr>
          <w:rFonts w:ascii="Courier New" w:hAnsi="Courier New" w:cs="Courier New"/>
          <w:bCs/>
          <w:color w:val="auto"/>
        </w:rPr>
        <w:t xml:space="preserve"> </w:t>
      </w:r>
      <w:r w:rsidR="002C35E7" w:rsidRPr="00CD7FB6">
        <w:rPr>
          <w:rFonts w:ascii="Courier New" w:hAnsi="Courier New" w:cs="Courier New"/>
          <w:bCs/>
          <w:color w:val="auto"/>
        </w:rPr>
        <w:t>Salão da Capela de Santa Cecília</w:t>
      </w:r>
      <w:r w:rsidR="00FD1121" w:rsidRPr="00CD7FB6">
        <w:rPr>
          <w:rFonts w:ascii="Courier New" w:hAnsi="Courier New" w:cs="Courier New"/>
          <w:color w:val="auto"/>
        </w:rPr>
        <w:t>, localizad</w:t>
      </w:r>
      <w:r w:rsidR="00363993" w:rsidRPr="00CD7FB6">
        <w:rPr>
          <w:rFonts w:ascii="Courier New" w:hAnsi="Courier New" w:cs="Courier New"/>
          <w:color w:val="auto"/>
        </w:rPr>
        <w:t>o na sede d</w:t>
      </w:r>
      <w:r w:rsidR="00FD1121" w:rsidRPr="00CD7FB6">
        <w:rPr>
          <w:rFonts w:ascii="Courier New" w:hAnsi="Courier New" w:cs="Courier New"/>
          <w:color w:val="auto"/>
        </w:rPr>
        <w:t>este município</w:t>
      </w:r>
      <w:r w:rsidRPr="00CD7FB6">
        <w:rPr>
          <w:rFonts w:ascii="Courier New" w:hAnsi="Courier New" w:cs="Courier New"/>
          <w:color w:val="auto"/>
        </w:rPr>
        <w:t xml:space="preserve">; </w:t>
      </w:r>
    </w:p>
    <w:p w14:paraId="69364341" w14:textId="77777777" w:rsidR="00064554" w:rsidRPr="00CD7FB6" w:rsidRDefault="00064554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61BEF545" w14:textId="77777777" w:rsidR="00D16BF1" w:rsidRPr="00CD7FB6" w:rsidRDefault="00D16BF1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75D43E0A" w14:textId="1D4F2903" w:rsidR="00D053CE" w:rsidRPr="00CD7FB6" w:rsidRDefault="001E5EF4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b/>
          <w:bCs/>
          <w:color w:val="auto"/>
        </w:rPr>
        <w:t xml:space="preserve">Cláusula Segunda - </w:t>
      </w:r>
      <w:r w:rsidRPr="00CD7FB6">
        <w:rPr>
          <w:rFonts w:ascii="Courier New" w:hAnsi="Courier New" w:cs="Courier New"/>
          <w:color w:val="auto"/>
        </w:rPr>
        <w:t xml:space="preserve">O Contratante se compromete a pagar a Contratada o valor ajustado de </w:t>
      </w:r>
      <w:r w:rsidR="00FD1121" w:rsidRPr="00CD7FB6">
        <w:rPr>
          <w:rFonts w:ascii="Courier New" w:hAnsi="Courier New" w:cs="Courier New"/>
          <w:b/>
          <w:bCs/>
          <w:color w:val="auto"/>
        </w:rPr>
        <w:t>R$</w:t>
      </w:r>
      <w:r w:rsidR="001869B2" w:rsidRPr="00CD7FB6">
        <w:rPr>
          <w:rFonts w:ascii="Courier New" w:hAnsi="Courier New" w:cs="Courier New"/>
          <w:b/>
          <w:bCs/>
          <w:color w:val="auto"/>
        </w:rPr>
        <w:t xml:space="preserve"> </w:t>
      </w:r>
      <w:r w:rsidR="00546EB8" w:rsidRPr="00CD7FB6">
        <w:rPr>
          <w:rFonts w:ascii="Courier New" w:hAnsi="Courier New" w:cs="Courier New"/>
          <w:b/>
          <w:bCs/>
          <w:color w:val="auto"/>
        </w:rPr>
        <w:t>4</w:t>
      </w:r>
      <w:r w:rsidR="00BB3638">
        <w:rPr>
          <w:rFonts w:ascii="Courier New" w:hAnsi="Courier New" w:cs="Courier New"/>
          <w:b/>
          <w:bCs/>
          <w:color w:val="auto"/>
        </w:rPr>
        <w:t>4</w:t>
      </w:r>
      <w:r w:rsidR="00546EB8" w:rsidRPr="00CD7FB6">
        <w:rPr>
          <w:rFonts w:ascii="Courier New" w:hAnsi="Courier New" w:cs="Courier New"/>
          <w:b/>
          <w:bCs/>
          <w:color w:val="auto"/>
        </w:rPr>
        <w:t>.</w:t>
      </w:r>
      <w:r w:rsidR="00BB3638">
        <w:rPr>
          <w:rFonts w:ascii="Courier New" w:hAnsi="Courier New" w:cs="Courier New"/>
          <w:b/>
          <w:bCs/>
          <w:color w:val="auto"/>
        </w:rPr>
        <w:t>0</w:t>
      </w:r>
      <w:r w:rsidR="00546EB8" w:rsidRPr="00CD7FB6">
        <w:rPr>
          <w:rFonts w:ascii="Courier New" w:hAnsi="Courier New" w:cs="Courier New"/>
          <w:b/>
          <w:bCs/>
          <w:color w:val="auto"/>
        </w:rPr>
        <w:t>00,00</w:t>
      </w:r>
      <w:r w:rsidRPr="00CD7FB6">
        <w:rPr>
          <w:rFonts w:ascii="Courier New" w:hAnsi="Courier New" w:cs="Courier New"/>
          <w:b/>
          <w:bCs/>
          <w:color w:val="auto"/>
        </w:rPr>
        <w:t xml:space="preserve"> (</w:t>
      </w:r>
      <w:r w:rsidR="00546EB8" w:rsidRPr="00CD7FB6">
        <w:rPr>
          <w:rFonts w:ascii="Courier New" w:hAnsi="Courier New" w:cs="Courier New"/>
          <w:b/>
          <w:bCs/>
          <w:color w:val="auto"/>
        </w:rPr>
        <w:t xml:space="preserve">quarenta e </w:t>
      </w:r>
      <w:r w:rsidR="00BB3638">
        <w:rPr>
          <w:rFonts w:ascii="Courier New" w:hAnsi="Courier New" w:cs="Courier New"/>
          <w:b/>
          <w:bCs/>
          <w:color w:val="auto"/>
        </w:rPr>
        <w:t xml:space="preserve">quatro </w:t>
      </w:r>
      <w:r w:rsidR="00546EB8" w:rsidRPr="00CD7FB6">
        <w:rPr>
          <w:rFonts w:ascii="Courier New" w:hAnsi="Courier New" w:cs="Courier New"/>
          <w:b/>
          <w:bCs/>
          <w:color w:val="auto"/>
        </w:rPr>
        <w:t xml:space="preserve">mil </w:t>
      </w:r>
      <w:r w:rsidR="00BB3638">
        <w:rPr>
          <w:rFonts w:ascii="Courier New" w:hAnsi="Courier New" w:cs="Courier New"/>
          <w:b/>
          <w:bCs/>
          <w:color w:val="auto"/>
        </w:rPr>
        <w:t>r</w:t>
      </w:r>
      <w:r w:rsidR="00546EB8" w:rsidRPr="00CD7FB6">
        <w:rPr>
          <w:rFonts w:ascii="Courier New" w:hAnsi="Courier New" w:cs="Courier New"/>
          <w:b/>
          <w:bCs/>
          <w:color w:val="auto"/>
        </w:rPr>
        <w:t>eais</w:t>
      </w:r>
      <w:r w:rsidRPr="00CD7FB6">
        <w:rPr>
          <w:rFonts w:ascii="Courier New" w:hAnsi="Courier New" w:cs="Courier New"/>
          <w:b/>
          <w:bCs/>
          <w:color w:val="auto"/>
        </w:rPr>
        <w:t>)</w:t>
      </w:r>
      <w:r w:rsidR="001D053A" w:rsidRPr="00CD7FB6">
        <w:rPr>
          <w:rFonts w:ascii="Courier New" w:hAnsi="Courier New" w:cs="Courier New"/>
          <w:color w:val="auto"/>
        </w:rPr>
        <w:t xml:space="preserve">, </w:t>
      </w:r>
      <w:r w:rsidR="00430E85" w:rsidRPr="00CD7FB6">
        <w:rPr>
          <w:rFonts w:ascii="Courier New" w:hAnsi="Courier New" w:cs="Courier New"/>
          <w:color w:val="auto"/>
        </w:rPr>
        <w:t xml:space="preserve">o </w:t>
      </w:r>
      <w:r w:rsidR="001D053A" w:rsidRPr="00CD7FB6">
        <w:rPr>
          <w:rFonts w:ascii="Courier New" w:hAnsi="Courier New" w:cs="Courier New"/>
          <w:color w:val="auto"/>
        </w:rPr>
        <w:t>pagamento será</w:t>
      </w:r>
      <w:r w:rsidRPr="00CD7FB6">
        <w:rPr>
          <w:rFonts w:ascii="Courier New" w:hAnsi="Courier New" w:cs="Courier New"/>
          <w:color w:val="auto"/>
        </w:rPr>
        <w:t xml:space="preserve"> </w:t>
      </w:r>
      <w:r w:rsidR="00FD1121" w:rsidRPr="00CD7FB6">
        <w:rPr>
          <w:rFonts w:ascii="Courier New" w:hAnsi="Courier New" w:cs="Courier New"/>
          <w:color w:val="auto"/>
        </w:rPr>
        <w:t>efetuan</w:t>
      </w:r>
      <w:r w:rsidR="008A3291" w:rsidRPr="00CD7FB6">
        <w:rPr>
          <w:rFonts w:ascii="Courier New" w:hAnsi="Courier New" w:cs="Courier New"/>
          <w:color w:val="auto"/>
        </w:rPr>
        <w:t xml:space="preserve">do mediante apresentação da </w:t>
      </w:r>
      <w:r w:rsidR="008A3291" w:rsidRPr="00CD7FB6">
        <w:rPr>
          <w:rFonts w:ascii="Courier New" w:hAnsi="Courier New" w:cs="Courier New"/>
          <w:color w:val="auto"/>
        </w:rPr>
        <w:lastRenderedPageBreak/>
        <w:t>Nota Fiscal, devidamente atestada pela Secretaria de Administração.</w:t>
      </w:r>
    </w:p>
    <w:p w14:paraId="6A5D0E00" w14:textId="77777777" w:rsidR="008A3291" w:rsidRPr="00CD7FB6" w:rsidRDefault="008A3291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14:paraId="0EEF0652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 xml:space="preserve">Parágrafo Primeiro – </w:t>
      </w:r>
      <w:r w:rsidRPr="00CD7FB6">
        <w:rPr>
          <w:rFonts w:ascii="Courier New" w:hAnsi="Courier New" w:cs="Courier New"/>
          <w:sz w:val="24"/>
          <w:szCs w:val="24"/>
        </w:rPr>
        <w:t xml:space="preserve">Sobre os pagamentos efetuados serão procedidos nos devidos descontos legais. </w:t>
      </w:r>
    </w:p>
    <w:p w14:paraId="1F1CC36E" w14:textId="77777777" w:rsidR="00064554" w:rsidRPr="00CD7FB6" w:rsidRDefault="00064554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14:paraId="2D820EC1" w14:textId="77777777" w:rsidR="00D16BF1" w:rsidRPr="00CD7FB6" w:rsidRDefault="00D16BF1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14:paraId="717CDA00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Pr="00CD7FB6">
        <w:rPr>
          <w:rFonts w:ascii="Courier New" w:hAnsi="Courier New" w:cs="Courier New"/>
          <w:b/>
          <w:bCs/>
          <w:sz w:val="24"/>
          <w:szCs w:val="24"/>
        </w:rPr>
        <w:t>Terceira</w:t>
      </w:r>
      <w:r w:rsidRPr="00CD7FB6">
        <w:rPr>
          <w:rFonts w:ascii="Courier New" w:hAnsi="Courier New" w:cs="Courier New"/>
          <w:b/>
          <w:sz w:val="24"/>
          <w:szCs w:val="24"/>
        </w:rPr>
        <w:t xml:space="preserve"> – </w:t>
      </w:r>
      <w:r w:rsidRPr="00CD7FB6">
        <w:rPr>
          <w:rFonts w:ascii="Courier New" w:hAnsi="Courier New" w:cs="Courier New"/>
          <w:sz w:val="24"/>
          <w:szCs w:val="24"/>
        </w:rPr>
        <w:t>O pagamento será efetuado até 10 dias depois da apresentação da Nota Fiscal.</w:t>
      </w:r>
    </w:p>
    <w:p w14:paraId="5DC434AC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B25A24B" w14:textId="77777777" w:rsidR="00D053CE" w:rsidRPr="00CD7FB6" w:rsidRDefault="00D053CE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b/>
          <w:bCs/>
          <w:color w:val="auto"/>
        </w:rPr>
        <w:t xml:space="preserve">Parágrafo Único - </w:t>
      </w:r>
      <w:r w:rsidRPr="00CD7FB6">
        <w:rPr>
          <w:rFonts w:ascii="Courier New" w:hAnsi="Courier New" w:cs="Courier New"/>
          <w:color w:val="auto"/>
        </w:rPr>
        <w:t xml:space="preserve">No caso de a execução dos serviços não estar de acordo com as Especificações Técnicas e demais exigências fixadas na legislação federal, o Município poderá reter o pagamento em sua integralidade. </w:t>
      </w:r>
    </w:p>
    <w:p w14:paraId="7DD00217" w14:textId="77777777" w:rsidR="004D1DB7" w:rsidRPr="00CD7FB6" w:rsidRDefault="004D1DB7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14:paraId="2FED2D4F" w14:textId="77777777" w:rsidR="00D16BF1" w:rsidRPr="00CD7FB6" w:rsidRDefault="00D16BF1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14:paraId="38EFFA67" w14:textId="77777777" w:rsidR="00334F52" w:rsidRPr="00CD7FB6" w:rsidRDefault="001E5EF4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b/>
          <w:bCs/>
          <w:color w:val="auto"/>
        </w:rPr>
        <w:t xml:space="preserve">Cláusula </w:t>
      </w:r>
      <w:r w:rsidR="00D053CE" w:rsidRPr="00CD7FB6">
        <w:rPr>
          <w:rFonts w:ascii="Courier New" w:hAnsi="Courier New" w:cs="Courier New"/>
          <w:b/>
          <w:color w:val="auto"/>
        </w:rPr>
        <w:t>Quarta</w:t>
      </w:r>
      <w:r w:rsidR="00D053CE" w:rsidRPr="00CD7FB6">
        <w:rPr>
          <w:rFonts w:ascii="Courier New" w:hAnsi="Courier New" w:cs="Courier New"/>
          <w:b/>
          <w:bCs/>
          <w:color w:val="auto"/>
        </w:rPr>
        <w:t xml:space="preserve"> - </w:t>
      </w:r>
      <w:r w:rsidR="00FF22F1" w:rsidRPr="00CD7FB6">
        <w:rPr>
          <w:rFonts w:ascii="Courier New" w:hAnsi="Courier New" w:cs="Courier New"/>
          <w:color w:val="auto"/>
        </w:rPr>
        <w:t>As despesas decorrentes da referida Contratação correrão na seguinte dotação orçamentária:</w:t>
      </w:r>
    </w:p>
    <w:p w14:paraId="69661EED" w14:textId="4D4CCBF7" w:rsidR="00A10BB5" w:rsidRPr="00CD7FB6" w:rsidRDefault="00A10BB5" w:rsidP="00737054">
      <w:pPr>
        <w:spacing w:after="0" w:line="276" w:lineRule="auto"/>
        <w:jc w:val="both"/>
        <w:rPr>
          <w:rFonts w:ascii="Courier New" w:hAnsi="Courier New" w:cs="Courier New"/>
          <w:bCs/>
          <w:sz w:val="24"/>
          <w:szCs w:val="24"/>
          <w:highlight w:val="lightGray"/>
        </w:rPr>
      </w:pPr>
      <w:r w:rsidRPr="00CD7FB6">
        <w:rPr>
          <w:rFonts w:ascii="Courier New" w:hAnsi="Courier New" w:cs="Courier New"/>
          <w:bCs/>
          <w:sz w:val="24"/>
          <w:szCs w:val="24"/>
          <w:highlight w:val="lightGray"/>
        </w:rPr>
        <w:t>03</w:t>
      </w:r>
      <w:r w:rsidR="0005466A" w:rsidRPr="00CD7FB6">
        <w:rPr>
          <w:rFonts w:ascii="Courier New" w:hAnsi="Courier New" w:cs="Courier New"/>
          <w:bCs/>
          <w:sz w:val="24"/>
          <w:szCs w:val="24"/>
          <w:highlight w:val="lightGray"/>
        </w:rPr>
        <w:t>.</w:t>
      </w:r>
      <w:r w:rsidR="00D65EF4" w:rsidRPr="00CD7FB6">
        <w:rPr>
          <w:rFonts w:ascii="Courier New" w:hAnsi="Courier New" w:cs="Courier New"/>
          <w:bCs/>
          <w:sz w:val="24"/>
          <w:szCs w:val="24"/>
          <w:highlight w:val="lightGray"/>
        </w:rPr>
        <w:t xml:space="preserve">01 </w:t>
      </w:r>
      <w:r w:rsidRPr="00CD7FB6">
        <w:rPr>
          <w:rFonts w:ascii="Courier New" w:hAnsi="Courier New" w:cs="Courier New"/>
          <w:bCs/>
          <w:sz w:val="24"/>
          <w:szCs w:val="24"/>
          <w:highlight w:val="lightGray"/>
        </w:rPr>
        <w:t>– Secretaria da Administração</w:t>
      </w:r>
    </w:p>
    <w:p w14:paraId="0DBD5E51" w14:textId="77777777" w:rsidR="00A10BB5" w:rsidRPr="00CD7FB6" w:rsidRDefault="00A10BB5" w:rsidP="00737054">
      <w:pPr>
        <w:spacing w:after="0" w:line="276" w:lineRule="auto"/>
        <w:ind w:firstLine="709"/>
        <w:jc w:val="both"/>
        <w:rPr>
          <w:rFonts w:ascii="Courier New" w:hAnsi="Courier New" w:cs="Courier New"/>
          <w:bCs/>
          <w:sz w:val="24"/>
          <w:szCs w:val="24"/>
          <w:highlight w:val="lightGray"/>
        </w:rPr>
      </w:pPr>
      <w:r w:rsidRPr="00CD7FB6">
        <w:rPr>
          <w:rFonts w:ascii="Courier New" w:hAnsi="Courier New" w:cs="Courier New"/>
          <w:bCs/>
          <w:sz w:val="24"/>
          <w:szCs w:val="24"/>
          <w:highlight w:val="lightGray"/>
        </w:rPr>
        <w:t>3390.39.00.00.00– Outros Serv de Terceiros-Pessoa Juri</w:t>
      </w:r>
    </w:p>
    <w:p w14:paraId="34D7F256" w14:textId="1639918F" w:rsidR="00A10BB5" w:rsidRPr="00CD7FB6" w:rsidRDefault="00A10BB5" w:rsidP="00737054">
      <w:pPr>
        <w:spacing w:after="0" w:line="276" w:lineRule="auto"/>
        <w:ind w:left="709" w:firstLine="709"/>
        <w:jc w:val="both"/>
        <w:rPr>
          <w:rFonts w:ascii="Courier New" w:hAnsi="Courier New" w:cs="Courier New"/>
          <w:bCs/>
          <w:sz w:val="24"/>
          <w:szCs w:val="24"/>
        </w:rPr>
      </w:pPr>
      <w:r w:rsidRPr="00CD7FB6">
        <w:rPr>
          <w:rFonts w:ascii="Courier New" w:hAnsi="Courier New" w:cs="Courier New"/>
          <w:bCs/>
          <w:sz w:val="24"/>
          <w:szCs w:val="24"/>
          <w:highlight w:val="lightGray"/>
        </w:rPr>
        <w:t>2041</w:t>
      </w:r>
      <w:r w:rsidR="00D65EF4" w:rsidRPr="00CD7FB6">
        <w:rPr>
          <w:rFonts w:ascii="Courier New" w:hAnsi="Courier New" w:cs="Courier New"/>
          <w:bCs/>
          <w:sz w:val="24"/>
          <w:szCs w:val="24"/>
          <w:highlight w:val="lightGray"/>
        </w:rPr>
        <w:t xml:space="preserve"> </w:t>
      </w:r>
      <w:r w:rsidRPr="00CD7FB6">
        <w:rPr>
          <w:rFonts w:ascii="Courier New" w:hAnsi="Courier New" w:cs="Courier New"/>
          <w:bCs/>
          <w:sz w:val="24"/>
          <w:szCs w:val="24"/>
          <w:highlight w:val="lightGray"/>
        </w:rPr>
        <w:t>- Realização de Eventos, Festv e Recepções</w:t>
      </w:r>
    </w:p>
    <w:p w14:paraId="5B78ADD3" w14:textId="77777777" w:rsidR="00334F52" w:rsidRPr="00CD7FB6" w:rsidRDefault="00334F52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3FB156A9" w14:textId="77777777" w:rsidR="00D16BF1" w:rsidRPr="00CD7FB6" w:rsidRDefault="00D16BF1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11567786" w14:textId="022C8E42" w:rsidR="001E5EF4" w:rsidRPr="00CD7FB6" w:rsidRDefault="00334F52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b/>
          <w:bCs/>
          <w:color w:val="auto"/>
        </w:rPr>
        <w:t xml:space="preserve">Cláusula </w:t>
      </w:r>
      <w:r w:rsidR="00CC6B38" w:rsidRPr="00CD7FB6">
        <w:rPr>
          <w:rFonts w:ascii="Courier New" w:hAnsi="Courier New" w:cs="Courier New"/>
          <w:b/>
          <w:bCs/>
          <w:color w:val="auto"/>
        </w:rPr>
        <w:t xml:space="preserve">Quinta - </w:t>
      </w:r>
      <w:r w:rsidR="001E5EF4" w:rsidRPr="00CD7FB6">
        <w:rPr>
          <w:rFonts w:ascii="Courier New" w:hAnsi="Courier New" w:cs="Courier New"/>
          <w:color w:val="auto"/>
        </w:rPr>
        <w:t xml:space="preserve">É de </w:t>
      </w:r>
      <w:r w:rsidR="00A904A8" w:rsidRPr="00CD7FB6">
        <w:rPr>
          <w:rFonts w:ascii="Courier New" w:hAnsi="Courier New" w:cs="Courier New"/>
          <w:color w:val="auto"/>
        </w:rPr>
        <w:t>responsabilidade do Contratante</w:t>
      </w:r>
      <w:r w:rsidR="001E5EF4" w:rsidRPr="00CD7FB6">
        <w:rPr>
          <w:rFonts w:ascii="Courier New" w:hAnsi="Courier New" w:cs="Courier New"/>
          <w:color w:val="auto"/>
        </w:rPr>
        <w:t xml:space="preserve">: </w:t>
      </w:r>
    </w:p>
    <w:p w14:paraId="3D341943" w14:textId="77777777" w:rsidR="001E5EF4" w:rsidRPr="00CD7FB6" w:rsidRDefault="001E5EF4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color w:val="auto"/>
        </w:rPr>
        <w:t xml:space="preserve">A) </w:t>
      </w:r>
      <w:r w:rsidR="0005466A" w:rsidRPr="00CD7FB6">
        <w:rPr>
          <w:rFonts w:ascii="Courier New" w:hAnsi="Courier New" w:cs="Courier New"/>
          <w:color w:val="auto"/>
        </w:rPr>
        <w:t>C</w:t>
      </w:r>
      <w:r w:rsidRPr="00CD7FB6">
        <w:rPr>
          <w:rFonts w:ascii="Courier New" w:hAnsi="Courier New" w:cs="Courier New"/>
          <w:color w:val="auto"/>
        </w:rPr>
        <w:t xml:space="preserve">ondições para a montagem da sonorização e iluminação, bem como local adequado para instalação da mesa de som; </w:t>
      </w:r>
    </w:p>
    <w:p w14:paraId="12B9E10E" w14:textId="77777777" w:rsidR="00A473BA" w:rsidRPr="00CD7FB6" w:rsidRDefault="0031778F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color w:val="auto"/>
        </w:rPr>
        <w:t>B</w:t>
      </w:r>
      <w:r w:rsidR="00A473BA" w:rsidRPr="00CD7FB6">
        <w:rPr>
          <w:rFonts w:ascii="Courier New" w:hAnsi="Courier New" w:cs="Courier New"/>
          <w:color w:val="auto"/>
        </w:rPr>
        <w:t xml:space="preserve">) Promover e divulgar o evento; </w:t>
      </w:r>
    </w:p>
    <w:p w14:paraId="7FFB9506" w14:textId="77777777" w:rsidR="00A473BA" w:rsidRPr="00CD7FB6" w:rsidRDefault="0031778F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color w:val="auto"/>
        </w:rPr>
        <w:t>C</w:t>
      </w:r>
      <w:r w:rsidR="00A473BA" w:rsidRPr="00CD7FB6">
        <w:rPr>
          <w:rFonts w:ascii="Courier New" w:hAnsi="Courier New" w:cs="Courier New"/>
          <w:color w:val="auto"/>
        </w:rPr>
        <w:t>) Dispor de local, para a troca de vestimenta dos profissionais, com banheiro, chuveiro quente e espelho.</w:t>
      </w:r>
    </w:p>
    <w:p w14:paraId="7190F732" w14:textId="77777777" w:rsidR="001E2E3C" w:rsidRPr="00CD7FB6" w:rsidRDefault="001E2E3C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14:paraId="61682848" w14:textId="77777777" w:rsidR="00D16BF1" w:rsidRPr="00CD7FB6" w:rsidRDefault="00D16BF1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tbl>
      <w:tblPr>
        <w:tblW w:w="115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580"/>
      </w:tblGrid>
      <w:tr w:rsidR="00CD7FB6" w:rsidRPr="00CD7FB6" w14:paraId="43F6C285" w14:textId="77777777" w:rsidTr="00B203AE">
        <w:trPr>
          <w:trHeight w:val="103"/>
        </w:trPr>
        <w:tc>
          <w:tcPr>
            <w:tcW w:w="3969" w:type="dxa"/>
          </w:tcPr>
          <w:p w14:paraId="73DE3A61" w14:textId="77777777" w:rsidR="00383BF9" w:rsidRPr="00CD7FB6" w:rsidRDefault="001E2E3C" w:rsidP="00737054">
            <w:pPr>
              <w:pStyle w:val="Default"/>
              <w:spacing w:line="276" w:lineRule="auto"/>
              <w:ind w:left="-113" w:right="2403"/>
              <w:jc w:val="both"/>
              <w:rPr>
                <w:rFonts w:ascii="Courier New" w:hAnsi="Courier New" w:cs="Courier New"/>
                <w:bCs/>
                <w:color w:val="auto"/>
              </w:rPr>
            </w:pPr>
            <w:r w:rsidRPr="00CD7FB6">
              <w:rPr>
                <w:rFonts w:ascii="Courier New" w:hAnsi="Courier New" w:cs="Courier New"/>
                <w:b/>
                <w:bCs/>
                <w:color w:val="auto"/>
              </w:rPr>
              <w:t xml:space="preserve">Cláusula Sexta </w:t>
            </w:r>
            <w:r w:rsidR="00383BF9" w:rsidRPr="00CD7FB6">
              <w:rPr>
                <w:rFonts w:ascii="Courier New" w:hAnsi="Courier New" w:cs="Courier New"/>
                <w:b/>
                <w:bCs/>
                <w:color w:val="auto"/>
              </w:rPr>
              <w:t xml:space="preserve">– </w:t>
            </w:r>
            <w:r w:rsidR="00383BF9" w:rsidRPr="00CD7FB6">
              <w:rPr>
                <w:rFonts w:ascii="Courier New" w:hAnsi="Courier New" w:cs="Courier New"/>
                <w:bCs/>
                <w:color w:val="auto"/>
              </w:rPr>
              <w:t>É responsabilidade da contratada:</w:t>
            </w:r>
          </w:p>
          <w:p w14:paraId="58D0C63F" w14:textId="2CC454E6" w:rsidR="00383BF9" w:rsidRPr="00CD7FB6" w:rsidRDefault="00383BF9" w:rsidP="00737054">
            <w:pPr>
              <w:pStyle w:val="Default"/>
              <w:numPr>
                <w:ilvl w:val="0"/>
                <w:numId w:val="1"/>
              </w:numPr>
              <w:spacing w:line="276" w:lineRule="auto"/>
              <w:ind w:right="2403"/>
              <w:jc w:val="both"/>
              <w:rPr>
                <w:rFonts w:ascii="Courier New" w:hAnsi="Courier New" w:cs="Courier New"/>
                <w:bCs/>
                <w:color w:val="auto"/>
              </w:rPr>
            </w:pPr>
            <w:r w:rsidRPr="00CD7FB6">
              <w:rPr>
                <w:rFonts w:ascii="Courier New" w:hAnsi="Courier New" w:cs="Courier New"/>
                <w:bCs/>
                <w:color w:val="auto"/>
              </w:rPr>
              <w:t xml:space="preserve">Apresentação de no mínimo </w:t>
            </w:r>
            <w:r w:rsidR="00C63A5B" w:rsidRPr="00CD7FB6">
              <w:rPr>
                <w:rFonts w:ascii="Courier New" w:hAnsi="Courier New" w:cs="Courier New"/>
                <w:bCs/>
                <w:color w:val="auto"/>
              </w:rPr>
              <w:t>04 horas</w:t>
            </w:r>
            <w:r w:rsidRPr="00CD7FB6">
              <w:rPr>
                <w:rFonts w:ascii="Courier New" w:hAnsi="Courier New" w:cs="Courier New"/>
                <w:bCs/>
                <w:color w:val="auto"/>
              </w:rPr>
              <w:t>;</w:t>
            </w:r>
          </w:p>
          <w:p w14:paraId="5C523640" w14:textId="77777777" w:rsidR="001E2E3C" w:rsidRPr="00CD7FB6" w:rsidRDefault="00383BF9" w:rsidP="00737054">
            <w:pPr>
              <w:pStyle w:val="Default"/>
              <w:numPr>
                <w:ilvl w:val="0"/>
                <w:numId w:val="1"/>
              </w:numPr>
              <w:spacing w:line="276" w:lineRule="auto"/>
              <w:ind w:right="2403"/>
              <w:jc w:val="both"/>
              <w:rPr>
                <w:rFonts w:ascii="Courier New" w:hAnsi="Courier New" w:cs="Courier New"/>
                <w:color w:val="auto"/>
              </w:rPr>
            </w:pPr>
            <w:r w:rsidRPr="00CD7FB6">
              <w:rPr>
                <w:rFonts w:ascii="Courier New" w:hAnsi="Courier New" w:cs="Courier New"/>
                <w:bCs/>
                <w:color w:val="auto"/>
              </w:rPr>
              <w:t>Se apresentar com sua formação completa;</w:t>
            </w:r>
          </w:p>
          <w:p w14:paraId="58F82D82" w14:textId="77777777" w:rsidR="00363993" w:rsidRPr="00CD7FB6" w:rsidRDefault="00363993" w:rsidP="00737054">
            <w:pPr>
              <w:pStyle w:val="Default"/>
              <w:spacing w:line="276" w:lineRule="auto"/>
              <w:ind w:left="-113" w:right="2403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CD7FB6" w:rsidRPr="00CD7FB6" w14:paraId="1DCBB160" w14:textId="77777777" w:rsidTr="00B203AE">
        <w:trPr>
          <w:trHeight w:val="103"/>
        </w:trPr>
        <w:tc>
          <w:tcPr>
            <w:tcW w:w="3969" w:type="dxa"/>
          </w:tcPr>
          <w:p w14:paraId="6C91508A" w14:textId="77777777" w:rsidR="001E2E3C" w:rsidRPr="00CD7FB6" w:rsidRDefault="001E2E3C" w:rsidP="00737054">
            <w:pPr>
              <w:pStyle w:val="Default"/>
              <w:spacing w:line="276" w:lineRule="auto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</w:tr>
    </w:tbl>
    <w:p w14:paraId="2A607170" w14:textId="74105380" w:rsidR="00383BF9" w:rsidRPr="00CD7FB6" w:rsidRDefault="00383BF9" w:rsidP="00737054">
      <w:pPr>
        <w:pStyle w:val="Default"/>
        <w:spacing w:line="276" w:lineRule="auto"/>
        <w:ind w:right="-1"/>
        <w:jc w:val="both"/>
        <w:rPr>
          <w:rFonts w:ascii="Courier New" w:hAnsi="Courier New" w:cs="Courier New"/>
          <w:color w:val="auto"/>
        </w:rPr>
      </w:pPr>
      <w:r w:rsidRPr="00CD7FB6">
        <w:rPr>
          <w:rFonts w:ascii="Courier New" w:hAnsi="Courier New" w:cs="Courier New"/>
          <w:b/>
          <w:bCs/>
          <w:color w:val="auto"/>
        </w:rPr>
        <w:t xml:space="preserve">Parágrafo Único - </w:t>
      </w:r>
      <w:r w:rsidRPr="00CD7FB6">
        <w:rPr>
          <w:rFonts w:ascii="Courier New" w:hAnsi="Courier New" w:cs="Courier New"/>
          <w:color w:val="auto"/>
        </w:rPr>
        <w:t xml:space="preserve">A </w:t>
      </w:r>
      <w:r w:rsidR="00747A10" w:rsidRPr="00CD7FB6">
        <w:rPr>
          <w:rFonts w:ascii="Courier New" w:hAnsi="Courier New" w:cs="Courier New"/>
          <w:color w:val="auto"/>
        </w:rPr>
        <w:t>Banda</w:t>
      </w:r>
      <w:r w:rsidR="00B82BAA" w:rsidRPr="00CD7FB6">
        <w:rPr>
          <w:rFonts w:ascii="Courier New" w:hAnsi="Courier New" w:cs="Courier New"/>
          <w:color w:val="auto"/>
        </w:rPr>
        <w:t xml:space="preserve"> </w:t>
      </w:r>
      <w:r w:rsidR="00BB3638">
        <w:rPr>
          <w:rFonts w:ascii="Courier New" w:hAnsi="Courier New" w:cs="Courier New"/>
          <w:color w:val="auto"/>
        </w:rPr>
        <w:t>Indústria Musical e</w:t>
      </w:r>
      <w:r w:rsidR="00747A10" w:rsidRPr="00CD7FB6">
        <w:rPr>
          <w:rFonts w:ascii="Courier New" w:hAnsi="Courier New" w:cs="Courier New"/>
          <w:color w:val="auto"/>
        </w:rPr>
        <w:t xml:space="preserve"> a Cantora</w:t>
      </w:r>
      <w:r w:rsidR="00B82BAA" w:rsidRPr="00CD7FB6">
        <w:rPr>
          <w:rFonts w:ascii="Courier New" w:hAnsi="Courier New" w:cs="Courier New"/>
          <w:color w:val="auto"/>
        </w:rPr>
        <w:t xml:space="preserve"> </w:t>
      </w:r>
      <w:r w:rsidR="00BB3638">
        <w:rPr>
          <w:rFonts w:ascii="Courier New" w:hAnsi="Courier New" w:cs="Courier New"/>
          <w:color w:val="auto"/>
        </w:rPr>
        <w:t xml:space="preserve">Janaina Jhoy </w:t>
      </w:r>
      <w:r w:rsidR="00747A10" w:rsidRPr="00CD7FB6">
        <w:rPr>
          <w:rFonts w:ascii="Courier New" w:hAnsi="Courier New" w:cs="Courier New"/>
          <w:color w:val="auto"/>
        </w:rPr>
        <w:t xml:space="preserve">deverão </w:t>
      </w:r>
      <w:r w:rsidRPr="00CD7FB6">
        <w:rPr>
          <w:rFonts w:ascii="Courier New" w:hAnsi="Courier New" w:cs="Courier New"/>
          <w:color w:val="auto"/>
        </w:rPr>
        <w:t>se apresentar com todos os integrantes da equipe, sendo dispensado a apresentação de algum músico m</w:t>
      </w:r>
      <w:r w:rsidR="008A3291" w:rsidRPr="00CD7FB6">
        <w:rPr>
          <w:rFonts w:ascii="Courier New" w:hAnsi="Courier New" w:cs="Courier New"/>
          <w:color w:val="auto"/>
        </w:rPr>
        <w:t xml:space="preserve">ediante anuência da Contratante ou por motivos de força maior. </w:t>
      </w:r>
    </w:p>
    <w:p w14:paraId="50ECAD0E" w14:textId="77777777" w:rsidR="00383BF9" w:rsidRPr="00CD7FB6" w:rsidRDefault="00383BF9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22B7C3FC" w14:textId="77777777" w:rsidR="00E002F2" w:rsidRPr="00CD7FB6" w:rsidRDefault="00E002F2" w:rsidP="00737054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color w:val="auto"/>
        </w:rPr>
      </w:pPr>
    </w:p>
    <w:p w14:paraId="7EE66279" w14:textId="28A4F171" w:rsidR="00D053CE" w:rsidRPr="00CD7FB6" w:rsidRDefault="00D053CE" w:rsidP="00737054">
      <w:pPr>
        <w:pStyle w:val="Default"/>
        <w:spacing w:line="276" w:lineRule="auto"/>
        <w:jc w:val="both"/>
        <w:rPr>
          <w:rFonts w:ascii="Courier New" w:hAnsi="Courier New" w:cs="Courier New"/>
          <w:bCs/>
          <w:color w:val="auto"/>
        </w:rPr>
      </w:pPr>
      <w:r w:rsidRPr="00CD7FB6">
        <w:rPr>
          <w:rFonts w:ascii="Courier New" w:hAnsi="Courier New" w:cs="Courier New"/>
          <w:b/>
          <w:bCs/>
          <w:color w:val="auto"/>
        </w:rPr>
        <w:lastRenderedPageBreak/>
        <w:t xml:space="preserve">Cláusula </w:t>
      </w:r>
      <w:r w:rsidR="00CC6B38" w:rsidRPr="00CD7FB6">
        <w:rPr>
          <w:rFonts w:ascii="Courier New" w:hAnsi="Courier New" w:cs="Courier New"/>
          <w:b/>
          <w:bCs/>
          <w:color w:val="auto"/>
        </w:rPr>
        <w:t>Sétima -</w:t>
      </w:r>
      <w:r w:rsidRPr="00CD7FB6">
        <w:rPr>
          <w:rFonts w:ascii="Courier New" w:hAnsi="Courier New" w:cs="Courier New"/>
          <w:bCs/>
          <w:color w:val="auto"/>
        </w:rPr>
        <w:t xml:space="preserve"> O presente contrato terá vigência desde a data de sua assinatura e se encerrará no dia </w:t>
      </w:r>
      <w:r w:rsidR="00BB3638">
        <w:rPr>
          <w:rFonts w:ascii="Courier New" w:hAnsi="Courier New" w:cs="Courier New"/>
          <w:b/>
          <w:bCs/>
          <w:color w:val="auto"/>
        </w:rPr>
        <w:t>01</w:t>
      </w:r>
      <w:r w:rsidRPr="00CD7FB6">
        <w:rPr>
          <w:rFonts w:ascii="Courier New" w:hAnsi="Courier New" w:cs="Courier New"/>
          <w:b/>
          <w:bCs/>
          <w:color w:val="auto"/>
        </w:rPr>
        <w:t xml:space="preserve"> </w:t>
      </w:r>
      <w:r w:rsidR="00BE06EA" w:rsidRPr="00CD7FB6">
        <w:rPr>
          <w:rFonts w:ascii="Courier New" w:hAnsi="Courier New" w:cs="Courier New"/>
          <w:b/>
          <w:bCs/>
          <w:color w:val="auto"/>
        </w:rPr>
        <w:t xml:space="preserve">de </w:t>
      </w:r>
      <w:r w:rsidR="00BB3638">
        <w:rPr>
          <w:rFonts w:ascii="Courier New" w:hAnsi="Courier New" w:cs="Courier New"/>
          <w:b/>
          <w:bCs/>
          <w:color w:val="auto"/>
        </w:rPr>
        <w:t>dezembro</w:t>
      </w:r>
      <w:r w:rsidRPr="00CD7FB6">
        <w:rPr>
          <w:rFonts w:ascii="Courier New" w:hAnsi="Courier New" w:cs="Courier New"/>
          <w:b/>
          <w:bCs/>
          <w:color w:val="auto"/>
        </w:rPr>
        <w:t xml:space="preserve"> de 20</w:t>
      </w:r>
      <w:r w:rsidR="006139EE" w:rsidRPr="00CD7FB6">
        <w:rPr>
          <w:rFonts w:ascii="Courier New" w:hAnsi="Courier New" w:cs="Courier New"/>
          <w:b/>
          <w:bCs/>
          <w:color w:val="auto"/>
        </w:rPr>
        <w:t>2</w:t>
      </w:r>
      <w:r w:rsidR="00A83863" w:rsidRPr="00CD7FB6">
        <w:rPr>
          <w:rFonts w:ascii="Courier New" w:hAnsi="Courier New" w:cs="Courier New"/>
          <w:b/>
          <w:bCs/>
          <w:color w:val="auto"/>
        </w:rPr>
        <w:t>3</w:t>
      </w:r>
      <w:r w:rsidRPr="00CD7FB6">
        <w:rPr>
          <w:rFonts w:ascii="Courier New" w:hAnsi="Courier New" w:cs="Courier New"/>
          <w:b/>
          <w:bCs/>
          <w:color w:val="auto"/>
        </w:rPr>
        <w:t>.</w:t>
      </w:r>
    </w:p>
    <w:p w14:paraId="675CCA8B" w14:textId="77777777" w:rsidR="00064554" w:rsidRPr="00CD7FB6" w:rsidRDefault="00064554" w:rsidP="00737054">
      <w:pPr>
        <w:pStyle w:val="Default"/>
        <w:spacing w:line="276" w:lineRule="auto"/>
        <w:jc w:val="both"/>
        <w:rPr>
          <w:rFonts w:ascii="Courier New" w:hAnsi="Courier New" w:cs="Courier New"/>
          <w:bCs/>
          <w:color w:val="auto"/>
        </w:rPr>
      </w:pPr>
    </w:p>
    <w:p w14:paraId="6DD329CF" w14:textId="77777777" w:rsidR="00D16BF1" w:rsidRPr="00CD7FB6" w:rsidRDefault="00D16BF1" w:rsidP="00737054">
      <w:pPr>
        <w:pStyle w:val="Default"/>
        <w:spacing w:line="276" w:lineRule="auto"/>
        <w:jc w:val="both"/>
        <w:rPr>
          <w:rFonts w:ascii="Courier New" w:hAnsi="Courier New" w:cs="Courier New"/>
          <w:bCs/>
          <w:color w:val="auto"/>
        </w:rPr>
      </w:pPr>
    </w:p>
    <w:p w14:paraId="58F7D8F1" w14:textId="77777777" w:rsidR="00D053CE" w:rsidRPr="00CD7FB6" w:rsidRDefault="00D053CE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r w:rsidRPr="00455FC1">
        <w:rPr>
          <w:rFonts w:ascii="Courier New" w:hAnsi="Courier New" w:cs="Courier New"/>
          <w:b/>
          <w:color w:val="auto"/>
        </w:rPr>
        <w:t xml:space="preserve">Cláusula </w:t>
      </w:r>
      <w:r w:rsidR="00CC6B38" w:rsidRPr="00455FC1">
        <w:rPr>
          <w:rFonts w:ascii="Courier New" w:hAnsi="Courier New" w:cs="Courier New"/>
          <w:b/>
          <w:color w:val="auto"/>
        </w:rPr>
        <w:t>Oitava</w:t>
      </w:r>
      <w:r w:rsidRPr="00455FC1">
        <w:rPr>
          <w:rFonts w:ascii="Courier New" w:hAnsi="Courier New" w:cs="Courier New"/>
          <w:b/>
          <w:color w:val="auto"/>
        </w:rPr>
        <w:t xml:space="preserve"> </w:t>
      </w:r>
      <w:r w:rsidRPr="00455FC1">
        <w:rPr>
          <w:rFonts w:ascii="Courier New" w:hAnsi="Courier New" w:cs="Courier New"/>
          <w:color w:val="auto"/>
        </w:rPr>
        <w:t xml:space="preserve">– Sem prejuízo de plena responsabilidade da </w:t>
      </w:r>
      <w:r w:rsidRPr="00455FC1">
        <w:rPr>
          <w:rFonts w:ascii="Courier New" w:hAnsi="Courier New" w:cs="Courier New"/>
          <w:b/>
          <w:color w:val="auto"/>
        </w:rPr>
        <w:t>Contratada</w:t>
      </w:r>
      <w:r w:rsidRPr="00455FC1">
        <w:rPr>
          <w:rFonts w:ascii="Courier New" w:hAnsi="Courier New" w:cs="Courier New"/>
          <w:color w:val="auto"/>
        </w:rPr>
        <w:t>, todo o serviço será fiscalizado pelo Município, aplicando o instrumental necessário à verificação da qualidade</w:t>
      </w:r>
      <w:r w:rsidRPr="00CD7FB6">
        <w:rPr>
          <w:rFonts w:ascii="Courier New" w:hAnsi="Courier New" w:cs="Courier New"/>
          <w:color w:val="auto"/>
        </w:rPr>
        <w:t xml:space="preserve"> e quantidade dos serviços, não podendo a </w:t>
      </w:r>
      <w:r w:rsidRPr="00CD7FB6">
        <w:rPr>
          <w:rFonts w:ascii="Courier New" w:hAnsi="Courier New" w:cs="Courier New"/>
          <w:b/>
          <w:color w:val="auto"/>
        </w:rPr>
        <w:t xml:space="preserve">Contratante </w:t>
      </w:r>
      <w:r w:rsidRPr="00CD7FB6">
        <w:rPr>
          <w:rFonts w:ascii="Courier New" w:hAnsi="Courier New" w:cs="Courier New"/>
          <w:color w:val="auto"/>
        </w:rPr>
        <w:t>se negar a tal fiscalização, sob pena de incorrer em causa de rescisão de contrato.</w:t>
      </w:r>
    </w:p>
    <w:p w14:paraId="374A8160" w14:textId="77777777" w:rsidR="00D053CE" w:rsidRPr="00CD7FB6" w:rsidRDefault="00D053CE" w:rsidP="00737054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</w:p>
    <w:p w14:paraId="405201F6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 xml:space="preserve">Parágrafo Primeiro </w:t>
      </w:r>
      <w:r w:rsidRPr="00CD7FB6">
        <w:rPr>
          <w:rFonts w:ascii="Courier New" w:hAnsi="Courier New" w:cs="Courier New"/>
          <w:sz w:val="24"/>
          <w:szCs w:val="24"/>
        </w:rPr>
        <w:t xml:space="preserve">– Todas as despesas decorrentes a contratação dos serviços, inclusive os encargos trabalhistas, previdenciários e tributários, bem como os relativos aos empregados da empresa </w:t>
      </w:r>
      <w:r w:rsidRPr="00CD7FB6">
        <w:rPr>
          <w:rFonts w:ascii="Courier New" w:hAnsi="Courier New" w:cs="Courier New"/>
          <w:b/>
          <w:sz w:val="24"/>
          <w:szCs w:val="24"/>
        </w:rPr>
        <w:t>Contratada</w:t>
      </w:r>
      <w:r w:rsidRPr="00CD7FB6">
        <w:rPr>
          <w:rFonts w:ascii="Courier New" w:hAnsi="Courier New" w:cs="Courier New"/>
          <w:sz w:val="24"/>
          <w:szCs w:val="24"/>
        </w:rPr>
        <w:t>, ficarão a cargo desta, cabendo-lhe, ainda, inteira responsabilidade por quaisquer acidentes de que possam vir a ser vítimas os seus empregados, quando em serviço, bem como qualquer dano ou prejuízo, porventura causados à terceiros e ao Município. No preço proposto está incluso todas as despesas de transporte, inclusive carga e descarga</w:t>
      </w:r>
      <w:r w:rsidR="00142FF2" w:rsidRPr="00CD7FB6">
        <w:rPr>
          <w:rFonts w:ascii="Courier New" w:hAnsi="Courier New" w:cs="Courier New"/>
          <w:sz w:val="24"/>
          <w:szCs w:val="24"/>
        </w:rPr>
        <w:t xml:space="preserve"> de equipamentos</w:t>
      </w:r>
      <w:r w:rsidRPr="00CD7FB6">
        <w:rPr>
          <w:rFonts w:ascii="Courier New" w:hAnsi="Courier New" w:cs="Courier New"/>
          <w:sz w:val="24"/>
          <w:szCs w:val="24"/>
        </w:rPr>
        <w:t>.</w:t>
      </w:r>
    </w:p>
    <w:p w14:paraId="25221C27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289EB938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 xml:space="preserve">Parágrafo Segundo </w:t>
      </w:r>
      <w:r w:rsidRPr="00CD7FB6">
        <w:rPr>
          <w:rFonts w:ascii="Courier New" w:hAnsi="Courier New" w:cs="Courier New"/>
          <w:sz w:val="24"/>
          <w:szCs w:val="24"/>
        </w:rPr>
        <w:t xml:space="preserve">– A </w:t>
      </w:r>
      <w:r w:rsidRPr="00CD7FB6">
        <w:rPr>
          <w:rFonts w:ascii="Courier New" w:hAnsi="Courier New" w:cs="Courier New"/>
          <w:b/>
          <w:sz w:val="24"/>
          <w:szCs w:val="24"/>
        </w:rPr>
        <w:t>Contratada</w:t>
      </w:r>
      <w:r w:rsidRPr="00CD7FB6">
        <w:rPr>
          <w:rFonts w:ascii="Courier New" w:hAnsi="Courier New" w:cs="Courier New"/>
          <w:sz w:val="24"/>
          <w:szCs w:val="24"/>
        </w:rPr>
        <w:t xml:space="preserve"> que não satisfazer os compromissos assumidos, será aplicado às seguintes penalidades:</w:t>
      </w:r>
    </w:p>
    <w:p w14:paraId="6C3463E5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0E93E21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I</w:t>
      </w:r>
      <w:r w:rsidRPr="00CD7FB6">
        <w:rPr>
          <w:rFonts w:ascii="Courier New" w:hAnsi="Courier New" w:cs="Courier New"/>
          <w:sz w:val="24"/>
          <w:szCs w:val="24"/>
        </w:rPr>
        <w:t xml:space="preserve"> – Advertência: sempre que forem observadas irregularidades de pequena monta, para as quais tenha concorrido a contratada desde que ao caso não se apliquem as demais penalidades.</w:t>
      </w:r>
    </w:p>
    <w:p w14:paraId="7F014E3A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2309E4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 xml:space="preserve">II </w:t>
      </w:r>
      <w:r w:rsidRPr="00CD7FB6">
        <w:rPr>
          <w:rFonts w:ascii="Courier New" w:hAnsi="Courier New" w:cs="Courier New"/>
          <w:sz w:val="24"/>
          <w:szCs w:val="24"/>
        </w:rPr>
        <w:t>– Multa: multa de 10% (dez por cento) sobre o valor do contrato ocorrendo atraso no cumprimento da obrigação, calculada conforme fórmula abaixo e observando o prazo máximo de 40 minutos após o horário determinado para o início:</w:t>
      </w:r>
    </w:p>
    <w:p w14:paraId="0B3F75BB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1C942AD4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 xml:space="preserve">Multa = </w:t>
      </w:r>
      <w:r w:rsidRPr="00CD7FB6">
        <w:rPr>
          <w:rFonts w:ascii="Courier New" w:hAnsi="Courier New" w:cs="Courier New"/>
          <w:sz w:val="24"/>
          <w:szCs w:val="24"/>
          <w:u w:val="single"/>
        </w:rPr>
        <w:t>(Valor do Contrato</w:t>
      </w:r>
      <w:r w:rsidRPr="00CD7FB6">
        <w:rPr>
          <w:rFonts w:ascii="Courier New" w:hAnsi="Courier New" w:cs="Courier New"/>
          <w:sz w:val="24"/>
          <w:szCs w:val="24"/>
        </w:rPr>
        <w:t>) x minutos de atraso</w:t>
      </w:r>
    </w:p>
    <w:p w14:paraId="7B3BBAB6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(Prazo máx. de entrega - em minutos)</w:t>
      </w:r>
    </w:p>
    <w:p w14:paraId="3D76E50F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153E3D8E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Multa (%) = (resultado da operação acima) x (percentual fixo)</w:t>
      </w:r>
    </w:p>
    <w:p w14:paraId="0FCC208B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25093191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Multa = o resultado será o valor da multa</w:t>
      </w:r>
    </w:p>
    <w:p w14:paraId="6CBF3C93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F83B661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III</w:t>
      </w:r>
      <w:r w:rsidRPr="00CD7FB6">
        <w:rPr>
          <w:rFonts w:ascii="Courier New" w:hAnsi="Courier New" w:cs="Courier New"/>
          <w:sz w:val="24"/>
          <w:szCs w:val="24"/>
        </w:rPr>
        <w:t xml:space="preserve"> – Caso a </w:t>
      </w:r>
      <w:r w:rsidRPr="00CD7FB6">
        <w:rPr>
          <w:rFonts w:ascii="Courier New" w:hAnsi="Courier New" w:cs="Courier New"/>
          <w:b/>
          <w:sz w:val="24"/>
          <w:szCs w:val="24"/>
        </w:rPr>
        <w:t>Contratada</w:t>
      </w:r>
      <w:r w:rsidRPr="00CD7FB6">
        <w:rPr>
          <w:rFonts w:ascii="Courier New" w:hAnsi="Courier New" w:cs="Courier New"/>
          <w:sz w:val="24"/>
          <w:szCs w:val="24"/>
        </w:rPr>
        <w:t xml:space="preserve"> persista no descumprimento das obrigações assumidas, ou seja, considerada como infração grave o </w:t>
      </w:r>
      <w:r w:rsidRPr="00CD7FB6">
        <w:rPr>
          <w:rFonts w:ascii="Courier New" w:hAnsi="Courier New" w:cs="Courier New"/>
          <w:sz w:val="24"/>
          <w:szCs w:val="24"/>
        </w:rPr>
        <w:lastRenderedPageBreak/>
        <w:t xml:space="preserve">descumprimento contratual, a administração aplicará multa correspondente a 10% do valor total e rescindirá o contrato de pleno direito, sem prejuízo das demais cominações legais e contratuais; </w:t>
      </w:r>
    </w:p>
    <w:p w14:paraId="7AF8A57D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2FF1AF29" w14:textId="6E1B5961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IV</w:t>
      </w:r>
      <w:r w:rsidRPr="00CD7FB6">
        <w:rPr>
          <w:rFonts w:ascii="Courier New" w:hAnsi="Courier New" w:cs="Courier New"/>
          <w:sz w:val="24"/>
          <w:szCs w:val="24"/>
        </w:rPr>
        <w:t xml:space="preserve"> – Em função da natureza da infração, o Município aplicará as demais penalidades previstas na Lei </w:t>
      </w:r>
      <w:r w:rsidR="00C85754" w:rsidRPr="00CD7FB6">
        <w:rPr>
          <w:rFonts w:ascii="Courier New" w:hAnsi="Courier New" w:cs="Courier New"/>
          <w:sz w:val="24"/>
          <w:szCs w:val="24"/>
        </w:rPr>
        <w:t>14.133/21</w:t>
      </w:r>
      <w:r w:rsidRPr="00CD7FB6">
        <w:rPr>
          <w:rFonts w:ascii="Courier New" w:hAnsi="Courier New" w:cs="Courier New"/>
          <w:sz w:val="24"/>
          <w:szCs w:val="24"/>
        </w:rPr>
        <w:t xml:space="preserve">, e inclusive de suspensão do direito de licitar e contratar com o </w:t>
      </w:r>
      <w:r w:rsidRPr="00CD7FB6">
        <w:rPr>
          <w:rFonts w:ascii="Courier New" w:hAnsi="Courier New" w:cs="Courier New"/>
          <w:b/>
          <w:sz w:val="24"/>
          <w:szCs w:val="24"/>
        </w:rPr>
        <w:t xml:space="preserve">Contratante </w:t>
      </w:r>
      <w:r w:rsidRPr="00CD7FB6">
        <w:rPr>
          <w:rFonts w:ascii="Courier New" w:hAnsi="Courier New" w:cs="Courier New"/>
          <w:sz w:val="24"/>
          <w:szCs w:val="24"/>
        </w:rPr>
        <w:t>pelo prazo de até 02 anos, cumulativamente a sanção prevista no inciso III;</w:t>
      </w:r>
    </w:p>
    <w:p w14:paraId="65D99062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FDE509E" w14:textId="77777777" w:rsidR="00D053CE" w:rsidRPr="00CD7FB6" w:rsidRDefault="00D053CE" w:rsidP="00BC1907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 xml:space="preserve">Parágrafo Terceiro – </w:t>
      </w:r>
      <w:r w:rsidRPr="00CD7FB6">
        <w:rPr>
          <w:rFonts w:ascii="Courier New" w:hAnsi="Courier New" w:cs="Courier New"/>
          <w:sz w:val="24"/>
          <w:szCs w:val="24"/>
        </w:rPr>
        <w:t>A administração poderá sustar, liminarmente, a execução dos serviços, se constatar desconformidade na execução dos serviços.</w:t>
      </w:r>
    </w:p>
    <w:p w14:paraId="0EC7C88B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21653BD0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 xml:space="preserve">Parágrafo Quarto – </w:t>
      </w:r>
      <w:r w:rsidRPr="00CD7FB6">
        <w:rPr>
          <w:rFonts w:ascii="Courier New" w:hAnsi="Courier New" w:cs="Courier New"/>
          <w:sz w:val="24"/>
          <w:szCs w:val="24"/>
        </w:rPr>
        <w:t xml:space="preserve">Na hipótese de aplicação de multa fica assegurado ao </w:t>
      </w:r>
      <w:r w:rsidRPr="00CD7FB6">
        <w:rPr>
          <w:rFonts w:ascii="Courier New" w:hAnsi="Courier New" w:cs="Courier New"/>
          <w:b/>
          <w:sz w:val="24"/>
          <w:szCs w:val="24"/>
        </w:rPr>
        <w:t xml:space="preserve">Município </w:t>
      </w:r>
      <w:r w:rsidRPr="00CD7FB6">
        <w:rPr>
          <w:rFonts w:ascii="Courier New" w:hAnsi="Courier New" w:cs="Courier New"/>
          <w:sz w:val="24"/>
          <w:szCs w:val="24"/>
        </w:rPr>
        <w:t xml:space="preserve">o direito de optar pela dedução correspondente sobre qualquer pagamento a ser efetuado </w:t>
      </w:r>
      <w:r w:rsidR="00134958" w:rsidRPr="00CD7FB6">
        <w:rPr>
          <w:rFonts w:ascii="Courier New" w:hAnsi="Courier New" w:cs="Courier New"/>
          <w:sz w:val="24"/>
          <w:szCs w:val="24"/>
        </w:rPr>
        <w:t xml:space="preserve">a </w:t>
      </w:r>
      <w:r w:rsidR="00134958" w:rsidRPr="00CD7FB6">
        <w:rPr>
          <w:rFonts w:ascii="Courier New" w:hAnsi="Courier New" w:cs="Courier New"/>
          <w:b/>
          <w:sz w:val="24"/>
          <w:szCs w:val="24"/>
        </w:rPr>
        <w:t>contratada</w:t>
      </w:r>
      <w:r w:rsidRPr="00CD7FB6">
        <w:rPr>
          <w:rFonts w:ascii="Courier New" w:hAnsi="Courier New" w:cs="Courier New"/>
          <w:sz w:val="24"/>
          <w:szCs w:val="24"/>
        </w:rPr>
        <w:t>.</w:t>
      </w:r>
    </w:p>
    <w:p w14:paraId="43B460B2" w14:textId="77777777" w:rsidR="00064554" w:rsidRPr="00CD7FB6" w:rsidRDefault="00064554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9EE6719" w14:textId="77777777" w:rsidR="00D16BF1" w:rsidRPr="00CD7FB6" w:rsidRDefault="00D16BF1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9F63380" w14:textId="2CFEF4D3" w:rsidR="00D053CE" w:rsidRPr="00CD7FB6" w:rsidRDefault="00CC6B38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C</w:t>
      </w:r>
      <w:r w:rsidR="00D053CE" w:rsidRPr="00CD7FB6">
        <w:rPr>
          <w:rFonts w:ascii="Courier New" w:hAnsi="Courier New" w:cs="Courier New"/>
          <w:b/>
          <w:sz w:val="24"/>
          <w:szCs w:val="24"/>
        </w:rPr>
        <w:t>láusula Nona –</w:t>
      </w:r>
      <w:r w:rsidR="00D053CE" w:rsidRPr="00CD7FB6">
        <w:rPr>
          <w:rFonts w:ascii="Courier New" w:hAnsi="Courier New" w:cs="Courier New"/>
          <w:sz w:val="24"/>
          <w:szCs w:val="24"/>
        </w:rPr>
        <w:t xml:space="preserve"> A </w:t>
      </w:r>
      <w:r w:rsidR="00D053CE" w:rsidRPr="00CD7FB6">
        <w:rPr>
          <w:rFonts w:ascii="Courier New" w:hAnsi="Courier New" w:cs="Courier New"/>
          <w:b/>
          <w:sz w:val="24"/>
          <w:szCs w:val="24"/>
        </w:rPr>
        <w:t xml:space="preserve">Contratada </w:t>
      </w:r>
      <w:r w:rsidR="00D053CE" w:rsidRPr="00CD7FB6">
        <w:rPr>
          <w:rFonts w:ascii="Courier New" w:hAnsi="Courier New" w:cs="Courier New"/>
          <w:sz w:val="24"/>
          <w:szCs w:val="24"/>
        </w:rPr>
        <w:t>reconhece os direitos da Administração constantes</w:t>
      </w:r>
      <w:r w:rsidR="00314A61">
        <w:rPr>
          <w:rFonts w:ascii="Courier New" w:hAnsi="Courier New" w:cs="Courier New"/>
          <w:sz w:val="24"/>
          <w:szCs w:val="24"/>
        </w:rPr>
        <w:t xml:space="preserve"> n</w:t>
      </w:r>
      <w:r w:rsidR="00D053CE" w:rsidRPr="00CD7FB6">
        <w:rPr>
          <w:rFonts w:ascii="Courier New" w:hAnsi="Courier New" w:cs="Courier New"/>
          <w:sz w:val="24"/>
          <w:szCs w:val="24"/>
        </w:rPr>
        <w:t xml:space="preserve">a Lei </w:t>
      </w:r>
      <w:r w:rsidR="00C85754" w:rsidRPr="00CD7FB6">
        <w:rPr>
          <w:rFonts w:ascii="Courier New" w:hAnsi="Courier New" w:cs="Courier New"/>
          <w:sz w:val="24"/>
          <w:szCs w:val="24"/>
        </w:rPr>
        <w:t>14.133</w:t>
      </w:r>
      <w:r w:rsidR="00D053CE" w:rsidRPr="00CD7FB6">
        <w:rPr>
          <w:rFonts w:ascii="Courier New" w:hAnsi="Courier New" w:cs="Courier New"/>
          <w:sz w:val="24"/>
          <w:szCs w:val="24"/>
        </w:rPr>
        <w:t>/</w:t>
      </w:r>
      <w:r w:rsidR="00C85754" w:rsidRPr="00CD7FB6">
        <w:rPr>
          <w:rFonts w:ascii="Courier New" w:hAnsi="Courier New" w:cs="Courier New"/>
          <w:sz w:val="24"/>
          <w:szCs w:val="24"/>
        </w:rPr>
        <w:t>21</w:t>
      </w:r>
      <w:r w:rsidR="00D053CE" w:rsidRPr="00CD7FB6">
        <w:rPr>
          <w:rFonts w:ascii="Courier New" w:hAnsi="Courier New" w:cs="Courier New"/>
          <w:sz w:val="24"/>
          <w:szCs w:val="24"/>
        </w:rPr>
        <w:t xml:space="preserve"> e alterações posteriores.</w:t>
      </w:r>
    </w:p>
    <w:p w14:paraId="05229470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1AA5457C" w14:textId="77777777" w:rsidR="00D16BF1" w:rsidRPr="00F81184" w:rsidRDefault="00D16BF1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0CEB600" w14:textId="77777777" w:rsidR="00F81184" w:rsidRPr="00F81184" w:rsidRDefault="00D053CE" w:rsidP="00F81184">
      <w:pPr>
        <w:widowControl w:val="0"/>
        <w:spacing w:line="240" w:lineRule="auto"/>
        <w:jc w:val="both"/>
        <w:rPr>
          <w:rStyle w:val="Forte"/>
          <w:rFonts w:ascii="Courier New" w:hAnsi="Courier New" w:cs="Courier New"/>
          <w:b w:val="0"/>
          <w:bCs w:val="0"/>
          <w:sz w:val="24"/>
          <w:szCs w:val="24"/>
        </w:rPr>
      </w:pPr>
      <w:r w:rsidRPr="00F81184">
        <w:rPr>
          <w:rFonts w:ascii="Courier New" w:hAnsi="Courier New" w:cs="Courier New"/>
          <w:b/>
          <w:sz w:val="24"/>
          <w:szCs w:val="24"/>
        </w:rPr>
        <w:t>Cláusula Décima –</w:t>
      </w:r>
      <w:r w:rsidR="00F81184" w:rsidRPr="00F81184">
        <w:rPr>
          <w:rStyle w:val="Forte"/>
          <w:rFonts w:ascii="Courier New" w:hAnsi="Courier New" w:cs="Courier New"/>
          <w:b w:val="0"/>
          <w:bCs w:val="0"/>
          <w:sz w:val="24"/>
          <w:szCs w:val="24"/>
        </w:rPr>
        <w:t xml:space="preserve"> Constitui motivo para rescisão do contrato,</w:t>
      </w:r>
    </w:p>
    <w:p w14:paraId="2CA34689" w14:textId="065EE047" w:rsidR="00F81184" w:rsidRPr="00F81184" w:rsidRDefault="00F81184" w:rsidP="00F81184">
      <w:pPr>
        <w:widowControl w:val="0"/>
        <w:spacing w:line="240" w:lineRule="auto"/>
        <w:jc w:val="both"/>
        <w:rPr>
          <w:rStyle w:val="Forte"/>
          <w:rFonts w:ascii="Courier New" w:hAnsi="Courier New" w:cs="Courier New"/>
          <w:b w:val="0"/>
          <w:bCs w:val="0"/>
          <w:sz w:val="24"/>
          <w:szCs w:val="24"/>
        </w:rPr>
      </w:pPr>
      <w:r w:rsidRPr="00F81184">
        <w:rPr>
          <w:rStyle w:val="Forte"/>
          <w:rFonts w:ascii="Courier New" w:hAnsi="Courier New" w:cs="Courier New"/>
          <w:b w:val="0"/>
          <w:bCs w:val="0"/>
          <w:sz w:val="24"/>
          <w:szCs w:val="24"/>
        </w:rPr>
        <w:t>as previstas na Lei 14.133/21 e alterações.</w:t>
      </w:r>
    </w:p>
    <w:p w14:paraId="516773BF" w14:textId="5E49B4F2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3EEA5230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Cláusula Décima Primeira –</w:t>
      </w:r>
      <w:r w:rsidRPr="00CD7FB6">
        <w:rPr>
          <w:rFonts w:ascii="Courier New" w:hAnsi="Courier New" w:cs="Courier New"/>
          <w:sz w:val="24"/>
          <w:szCs w:val="24"/>
        </w:rPr>
        <w:t xml:space="preserve"> O presente contrato forma um instrumento único e indivisível.</w:t>
      </w:r>
    </w:p>
    <w:p w14:paraId="3E5FC23F" w14:textId="77777777" w:rsidR="00064554" w:rsidRPr="00CD7FB6" w:rsidRDefault="00064554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AABB74F" w14:textId="77777777" w:rsidR="00D16BF1" w:rsidRPr="00CD7FB6" w:rsidRDefault="00D16BF1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28A45C65" w14:textId="55F5B645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Cláusula Décima Segunda –</w:t>
      </w:r>
      <w:r w:rsidRPr="00CD7FB6">
        <w:rPr>
          <w:rFonts w:ascii="Courier New" w:hAnsi="Courier New" w:cs="Courier New"/>
          <w:sz w:val="24"/>
          <w:szCs w:val="24"/>
        </w:rPr>
        <w:t xml:space="preserve"> Os casos omissos serão resolvidos nos termos da Lei Federal n° </w:t>
      </w:r>
      <w:r w:rsidR="00C85754" w:rsidRPr="00CD7FB6">
        <w:rPr>
          <w:rFonts w:ascii="Courier New" w:hAnsi="Courier New" w:cs="Courier New"/>
          <w:sz w:val="24"/>
          <w:szCs w:val="24"/>
        </w:rPr>
        <w:t>14.133</w:t>
      </w:r>
      <w:r w:rsidRPr="00CD7FB6">
        <w:rPr>
          <w:rFonts w:ascii="Courier New" w:hAnsi="Courier New" w:cs="Courier New"/>
          <w:sz w:val="24"/>
          <w:szCs w:val="24"/>
        </w:rPr>
        <w:t>/</w:t>
      </w:r>
      <w:r w:rsidR="00C85754" w:rsidRPr="00CD7FB6">
        <w:rPr>
          <w:rFonts w:ascii="Courier New" w:hAnsi="Courier New" w:cs="Courier New"/>
          <w:sz w:val="24"/>
          <w:szCs w:val="24"/>
        </w:rPr>
        <w:t>21</w:t>
      </w:r>
      <w:r w:rsidRPr="00CD7FB6">
        <w:rPr>
          <w:rFonts w:ascii="Courier New" w:hAnsi="Courier New" w:cs="Courier New"/>
          <w:sz w:val="24"/>
          <w:szCs w:val="24"/>
        </w:rPr>
        <w:t xml:space="preserve">. </w:t>
      </w:r>
    </w:p>
    <w:p w14:paraId="44794A8F" w14:textId="77777777" w:rsidR="00D053CE" w:rsidRPr="00CD7FB6" w:rsidRDefault="00D053CE" w:rsidP="00737054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2C69365" w14:textId="3D473C08" w:rsidR="00A473BA" w:rsidRPr="00CD7FB6" w:rsidRDefault="003D45A5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473BA" w:rsidRPr="00CD7FB6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CC6B38" w:rsidRPr="00CD7FB6">
        <w:rPr>
          <w:rFonts w:ascii="Courier New" w:hAnsi="Courier New" w:cs="Courier New"/>
          <w:b/>
          <w:sz w:val="24"/>
          <w:szCs w:val="24"/>
        </w:rPr>
        <w:t>Décima Terceira</w:t>
      </w:r>
      <w:r w:rsidR="00E76ECC" w:rsidRPr="00CD7FB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473BA" w:rsidRPr="00CD7FB6">
        <w:rPr>
          <w:rFonts w:ascii="Courier New" w:hAnsi="Courier New" w:cs="Courier New"/>
          <w:b/>
          <w:sz w:val="24"/>
          <w:szCs w:val="24"/>
        </w:rPr>
        <w:t>–</w:t>
      </w:r>
      <w:r w:rsidR="00A473BA" w:rsidRPr="00CD7FB6">
        <w:rPr>
          <w:rFonts w:ascii="Courier New" w:hAnsi="Courier New" w:cs="Courier New"/>
          <w:sz w:val="24"/>
          <w:szCs w:val="24"/>
        </w:rPr>
        <w:t xml:space="preserve"> O Foro de eleição é o da Comarca de Tapejara - RS.</w:t>
      </w:r>
    </w:p>
    <w:p w14:paraId="1A33BA01" w14:textId="77777777" w:rsidR="00D16BF1" w:rsidRPr="00CD7FB6" w:rsidRDefault="00D16BF1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D737A3A" w14:textId="77777777" w:rsidR="00A473BA" w:rsidRPr="00CD7FB6" w:rsidRDefault="00A473BA" w:rsidP="00737054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 xml:space="preserve">Assim, após lido na presença do </w:t>
      </w:r>
      <w:r w:rsidRPr="00CD7FB6">
        <w:rPr>
          <w:rFonts w:ascii="Courier New" w:hAnsi="Courier New" w:cs="Courier New"/>
          <w:b/>
          <w:bCs/>
          <w:sz w:val="24"/>
          <w:szCs w:val="24"/>
        </w:rPr>
        <w:t>CONTRATANTE</w:t>
      </w:r>
      <w:r w:rsidRPr="00CD7FB6">
        <w:rPr>
          <w:rFonts w:ascii="Courier New" w:hAnsi="Courier New" w:cs="Courier New"/>
          <w:sz w:val="24"/>
          <w:szCs w:val="24"/>
        </w:rPr>
        <w:t xml:space="preserve"> e </w:t>
      </w:r>
      <w:r w:rsidRPr="00CD7FB6">
        <w:rPr>
          <w:rFonts w:ascii="Courier New" w:hAnsi="Courier New" w:cs="Courier New"/>
          <w:b/>
          <w:bCs/>
          <w:sz w:val="24"/>
          <w:szCs w:val="24"/>
        </w:rPr>
        <w:t>CONTRATADA</w:t>
      </w:r>
      <w:r w:rsidRPr="00CD7FB6">
        <w:rPr>
          <w:rFonts w:ascii="Courier New" w:hAnsi="Courier New" w:cs="Courier New"/>
          <w:sz w:val="24"/>
          <w:szCs w:val="24"/>
        </w:rPr>
        <w:t xml:space="preserve">, assinaram o presente instrumento contratual na presença de duas testemunhas, em </w:t>
      </w:r>
      <w:r w:rsidR="00134958" w:rsidRPr="00CD7FB6">
        <w:rPr>
          <w:rFonts w:ascii="Courier New" w:hAnsi="Courier New" w:cs="Courier New"/>
          <w:sz w:val="24"/>
          <w:szCs w:val="24"/>
        </w:rPr>
        <w:t>três</w:t>
      </w:r>
      <w:r w:rsidRPr="00CD7FB6">
        <w:rPr>
          <w:rFonts w:ascii="Courier New" w:hAnsi="Courier New" w:cs="Courier New"/>
          <w:sz w:val="24"/>
          <w:szCs w:val="24"/>
        </w:rPr>
        <w:t xml:space="preserve"> vias, para que melhor forma em direito </w:t>
      </w:r>
      <w:r w:rsidRPr="00CD7FB6">
        <w:rPr>
          <w:rFonts w:ascii="Courier New" w:hAnsi="Courier New" w:cs="Courier New"/>
          <w:sz w:val="24"/>
          <w:szCs w:val="24"/>
        </w:rPr>
        <w:lastRenderedPageBreak/>
        <w:t>admitida, produza seus jurídicos legais efeitos para si e seus sucessores.</w:t>
      </w:r>
    </w:p>
    <w:p w14:paraId="6224CFF2" w14:textId="77777777" w:rsidR="00A473BA" w:rsidRPr="00CD7FB6" w:rsidRDefault="00A473BA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 xml:space="preserve">       </w:t>
      </w:r>
    </w:p>
    <w:p w14:paraId="394A5EB1" w14:textId="77777777" w:rsidR="00D16BF1" w:rsidRPr="00CD7FB6" w:rsidRDefault="00D16BF1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51F75BA" w14:textId="75C95FDB" w:rsidR="00A473BA" w:rsidRPr="00CD7FB6" w:rsidRDefault="00A473BA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Santa Cecília do Sul</w:t>
      </w:r>
      <w:r w:rsidR="00FA60B3" w:rsidRPr="00CD7FB6">
        <w:rPr>
          <w:rFonts w:ascii="Courier New" w:hAnsi="Courier New" w:cs="Courier New"/>
          <w:sz w:val="24"/>
          <w:szCs w:val="24"/>
        </w:rPr>
        <w:t>-RS</w:t>
      </w:r>
      <w:r w:rsidRPr="00CD7FB6">
        <w:rPr>
          <w:rFonts w:ascii="Courier New" w:hAnsi="Courier New" w:cs="Courier New"/>
          <w:sz w:val="24"/>
          <w:szCs w:val="24"/>
        </w:rPr>
        <w:t xml:space="preserve">, </w:t>
      </w:r>
      <w:r w:rsidR="003307DC">
        <w:rPr>
          <w:rFonts w:ascii="Courier New" w:hAnsi="Courier New" w:cs="Courier New"/>
          <w:sz w:val="24"/>
          <w:szCs w:val="24"/>
        </w:rPr>
        <w:t>14</w:t>
      </w:r>
      <w:r w:rsidR="00BE06EA" w:rsidRPr="00CD7FB6">
        <w:rPr>
          <w:rFonts w:ascii="Courier New" w:hAnsi="Courier New" w:cs="Courier New"/>
          <w:sz w:val="24"/>
          <w:szCs w:val="24"/>
        </w:rPr>
        <w:t xml:space="preserve"> de </w:t>
      </w:r>
      <w:r w:rsidR="003307DC">
        <w:rPr>
          <w:rFonts w:ascii="Courier New" w:hAnsi="Courier New" w:cs="Courier New"/>
          <w:sz w:val="24"/>
          <w:szCs w:val="24"/>
        </w:rPr>
        <w:t>novembro</w:t>
      </w:r>
      <w:r w:rsidR="00BE06EA" w:rsidRPr="00CD7FB6">
        <w:rPr>
          <w:rFonts w:ascii="Courier New" w:hAnsi="Courier New" w:cs="Courier New"/>
          <w:sz w:val="24"/>
          <w:szCs w:val="24"/>
        </w:rPr>
        <w:t xml:space="preserve"> de 20</w:t>
      </w:r>
      <w:r w:rsidR="006139EE" w:rsidRPr="00CD7FB6">
        <w:rPr>
          <w:rFonts w:ascii="Courier New" w:hAnsi="Courier New" w:cs="Courier New"/>
          <w:sz w:val="24"/>
          <w:szCs w:val="24"/>
        </w:rPr>
        <w:t>2</w:t>
      </w:r>
      <w:r w:rsidR="00747A10" w:rsidRPr="00CD7FB6">
        <w:rPr>
          <w:rFonts w:ascii="Courier New" w:hAnsi="Courier New" w:cs="Courier New"/>
          <w:sz w:val="24"/>
          <w:szCs w:val="24"/>
        </w:rPr>
        <w:t>3</w:t>
      </w:r>
      <w:r w:rsidRPr="00CD7FB6">
        <w:rPr>
          <w:rFonts w:ascii="Courier New" w:hAnsi="Courier New" w:cs="Courier New"/>
          <w:sz w:val="24"/>
          <w:szCs w:val="24"/>
        </w:rPr>
        <w:t>.</w:t>
      </w:r>
    </w:p>
    <w:p w14:paraId="52F46112" w14:textId="77777777" w:rsidR="00A473BA" w:rsidRPr="00CD7FB6" w:rsidRDefault="00A473BA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43CDD2A" w14:textId="77777777" w:rsidR="002E1DC1" w:rsidRPr="00CD7FB6" w:rsidRDefault="002E1DC1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2DFD3DC5" w14:textId="77777777" w:rsidR="00D16BF1" w:rsidRPr="00CD7FB6" w:rsidRDefault="00D16BF1" w:rsidP="00737054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67377A2B" w14:textId="77777777" w:rsidR="00D16BF1" w:rsidRPr="00CD7FB6" w:rsidRDefault="00D16BF1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656A806" w14:textId="77777777" w:rsidR="00BE06EA" w:rsidRPr="00CD7FB6" w:rsidRDefault="00BE06EA" w:rsidP="00737054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Município de Santa Cecília do Sul</w:t>
      </w:r>
    </w:p>
    <w:p w14:paraId="5578D74E" w14:textId="676AC9AB" w:rsidR="00BE06EA" w:rsidRPr="00CD7FB6" w:rsidRDefault="006139EE" w:rsidP="00737054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João Sirineu Pelissaro</w:t>
      </w:r>
    </w:p>
    <w:p w14:paraId="17E89F1C" w14:textId="3385D9AE" w:rsidR="00BE06EA" w:rsidRPr="00CD7FB6" w:rsidRDefault="00FA60B3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Prefeit</w:t>
      </w:r>
      <w:r w:rsidR="006139EE" w:rsidRPr="00CD7FB6">
        <w:rPr>
          <w:rFonts w:ascii="Courier New" w:hAnsi="Courier New" w:cs="Courier New"/>
          <w:sz w:val="24"/>
          <w:szCs w:val="24"/>
        </w:rPr>
        <w:t>o</w:t>
      </w:r>
      <w:r w:rsidRPr="00CD7FB6">
        <w:rPr>
          <w:rFonts w:ascii="Courier New" w:hAnsi="Courier New" w:cs="Courier New"/>
          <w:sz w:val="24"/>
          <w:szCs w:val="24"/>
        </w:rPr>
        <w:t xml:space="preserve"> Municipal</w:t>
      </w:r>
    </w:p>
    <w:p w14:paraId="522CAB7E" w14:textId="77777777" w:rsidR="00BE06EA" w:rsidRPr="00CD7FB6" w:rsidRDefault="00FA60B3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CONTRATANTE</w:t>
      </w:r>
    </w:p>
    <w:p w14:paraId="16BBF511" w14:textId="77777777" w:rsidR="00BE06EA" w:rsidRPr="00CD7FB6" w:rsidRDefault="00BE06EA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43B53D0E" w14:textId="77777777" w:rsidR="00BE06EA" w:rsidRPr="00CD7FB6" w:rsidRDefault="00BE06EA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1AF41E8D" w14:textId="77777777" w:rsidR="00BE06EA" w:rsidRPr="00CD7FB6" w:rsidRDefault="00BE06EA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2244C03F" w14:textId="77777777" w:rsidR="002E1DC1" w:rsidRPr="00CD7FB6" w:rsidRDefault="002E1DC1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428FED21" w14:textId="2F9A25A8" w:rsidR="008B1F27" w:rsidRPr="00CD7FB6" w:rsidRDefault="006139EE" w:rsidP="00737054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D7FB6">
        <w:rPr>
          <w:rFonts w:ascii="Courier New" w:hAnsi="Courier New" w:cs="Courier New"/>
          <w:b/>
          <w:sz w:val="24"/>
          <w:szCs w:val="24"/>
        </w:rPr>
        <w:t>S</w:t>
      </w:r>
      <w:r w:rsidR="003307DC">
        <w:rPr>
          <w:rFonts w:ascii="Courier New" w:hAnsi="Courier New" w:cs="Courier New"/>
          <w:b/>
          <w:sz w:val="24"/>
          <w:szCs w:val="24"/>
        </w:rPr>
        <w:t xml:space="preserve">idnei Seben </w:t>
      </w:r>
      <w:r w:rsidRPr="00CD7FB6">
        <w:rPr>
          <w:rFonts w:ascii="Courier New" w:hAnsi="Courier New" w:cs="Courier New"/>
          <w:b/>
          <w:sz w:val="24"/>
          <w:szCs w:val="24"/>
        </w:rPr>
        <w:t xml:space="preserve">- </w:t>
      </w:r>
      <w:r w:rsidR="003307DC">
        <w:rPr>
          <w:rFonts w:ascii="Courier New" w:hAnsi="Courier New" w:cs="Courier New"/>
          <w:b/>
          <w:sz w:val="24"/>
          <w:szCs w:val="24"/>
        </w:rPr>
        <w:t>Ltda</w:t>
      </w:r>
    </w:p>
    <w:p w14:paraId="2688E654" w14:textId="78E15EFB" w:rsidR="00E95901" w:rsidRPr="00CD7FB6" w:rsidRDefault="00E95901" w:rsidP="00737054">
      <w:pPr>
        <w:spacing w:after="0" w:line="276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 xml:space="preserve">CNPJ nº </w:t>
      </w:r>
      <w:r w:rsidR="003307DC">
        <w:rPr>
          <w:rFonts w:ascii="Courier New" w:hAnsi="Courier New" w:cs="Courier New"/>
          <w:bCs/>
          <w:sz w:val="24"/>
          <w:szCs w:val="24"/>
        </w:rPr>
        <w:t>45.610.369/0001-54</w:t>
      </w:r>
    </w:p>
    <w:p w14:paraId="23ED0124" w14:textId="6A0662A9" w:rsidR="00A473BA" w:rsidRPr="00CD7FB6" w:rsidRDefault="00383BF9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CONTRATAD</w:t>
      </w:r>
      <w:r w:rsidR="003307DC">
        <w:rPr>
          <w:rFonts w:ascii="Courier New" w:hAnsi="Courier New" w:cs="Courier New"/>
          <w:sz w:val="24"/>
          <w:szCs w:val="24"/>
        </w:rPr>
        <w:t>O</w:t>
      </w:r>
    </w:p>
    <w:p w14:paraId="565197DF" w14:textId="77777777" w:rsidR="00E002F2" w:rsidRPr="00CD7FB6" w:rsidRDefault="00E002F2" w:rsidP="00737054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133C1F08" w14:textId="77777777" w:rsidR="00D16BF1" w:rsidRPr="00CD7FB6" w:rsidRDefault="00D16BF1" w:rsidP="00737054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47F214B" w14:textId="77777777" w:rsidR="002E1DC1" w:rsidRPr="00CD7FB6" w:rsidRDefault="002E1DC1" w:rsidP="00737054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1C2CF43E" w14:textId="77777777" w:rsidR="00E95901" w:rsidRPr="00CD7FB6" w:rsidRDefault="00383BF9" w:rsidP="00737054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>T</w:t>
      </w:r>
      <w:r w:rsidR="00FA60B3" w:rsidRPr="00CD7FB6">
        <w:rPr>
          <w:rFonts w:ascii="Courier New" w:hAnsi="Courier New" w:cs="Courier New"/>
          <w:sz w:val="24"/>
          <w:szCs w:val="24"/>
        </w:rPr>
        <w:t xml:space="preserve">estemunhas:  </w:t>
      </w:r>
    </w:p>
    <w:p w14:paraId="03A2B8A2" w14:textId="77777777" w:rsidR="00FA60B3" w:rsidRPr="00CD7FB6" w:rsidRDefault="00FA60B3" w:rsidP="00737054">
      <w:pPr>
        <w:pStyle w:val="PargrafodaLista"/>
        <w:numPr>
          <w:ilvl w:val="0"/>
          <w:numId w:val="2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CD7FB6">
        <w:rPr>
          <w:rFonts w:ascii="Courier New" w:hAnsi="Courier New" w:cs="Courier New"/>
          <w:sz w:val="24"/>
          <w:szCs w:val="24"/>
        </w:rPr>
        <w:t xml:space="preserve">___________________   </w:t>
      </w:r>
      <w:r w:rsidR="00E95901" w:rsidRPr="00CD7FB6">
        <w:rPr>
          <w:rFonts w:ascii="Courier New" w:hAnsi="Courier New" w:cs="Courier New"/>
          <w:sz w:val="24"/>
          <w:szCs w:val="24"/>
        </w:rPr>
        <w:t xml:space="preserve">2- </w:t>
      </w:r>
      <w:r w:rsidRPr="00CD7FB6">
        <w:rPr>
          <w:rFonts w:ascii="Courier New" w:hAnsi="Courier New" w:cs="Courier New"/>
          <w:sz w:val="24"/>
          <w:szCs w:val="24"/>
        </w:rPr>
        <w:t>___________________</w:t>
      </w:r>
    </w:p>
    <w:sectPr w:rsidR="00FA60B3" w:rsidRPr="00CD7FB6" w:rsidSect="00C27D0E">
      <w:headerReference w:type="default" r:id="rId8"/>
      <w:pgSz w:w="11906" w:h="16838" w:code="9"/>
      <w:pgMar w:top="2268" w:right="1134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DCC0" w14:textId="77777777" w:rsidR="0012511B" w:rsidRDefault="0012511B" w:rsidP="004D1DB7">
      <w:pPr>
        <w:spacing w:after="0" w:line="240" w:lineRule="auto"/>
      </w:pPr>
      <w:r>
        <w:separator/>
      </w:r>
    </w:p>
  </w:endnote>
  <w:endnote w:type="continuationSeparator" w:id="0">
    <w:p w14:paraId="62C3762E" w14:textId="77777777" w:rsidR="0012511B" w:rsidRDefault="0012511B" w:rsidP="004D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C49E" w14:textId="77777777" w:rsidR="0012511B" w:rsidRDefault="0012511B" w:rsidP="004D1DB7">
      <w:pPr>
        <w:spacing w:after="0" w:line="240" w:lineRule="auto"/>
      </w:pPr>
      <w:r>
        <w:separator/>
      </w:r>
    </w:p>
  </w:footnote>
  <w:footnote w:type="continuationSeparator" w:id="0">
    <w:p w14:paraId="60F102D5" w14:textId="77777777" w:rsidR="0012511B" w:rsidRDefault="0012511B" w:rsidP="004D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A640" w14:textId="77777777" w:rsidR="00A473BA" w:rsidRDefault="00A473BA">
    <w:pPr>
      <w:pStyle w:val="Cabealho"/>
    </w:pPr>
  </w:p>
  <w:p w14:paraId="28B0BCB1" w14:textId="77777777" w:rsidR="00A473BA" w:rsidRDefault="00A473BA" w:rsidP="00A473BA">
    <w:pPr>
      <w:pStyle w:val="Cabealho"/>
      <w:ind w:firstLine="708"/>
    </w:pPr>
  </w:p>
  <w:p w14:paraId="1F43AB2B" w14:textId="77777777" w:rsidR="00A473BA" w:rsidRDefault="00A473BA" w:rsidP="00A473BA">
    <w:pPr>
      <w:pStyle w:val="Cabealho"/>
      <w:ind w:firstLine="708"/>
    </w:pPr>
  </w:p>
  <w:p w14:paraId="020A546F" w14:textId="77777777" w:rsidR="00A473BA" w:rsidRDefault="00A473BA" w:rsidP="00A473BA">
    <w:pPr>
      <w:pStyle w:val="Cabealho"/>
      <w:ind w:firstLine="708"/>
    </w:pPr>
  </w:p>
  <w:p w14:paraId="6155E88F" w14:textId="77777777" w:rsidR="00A473BA" w:rsidRDefault="00A473BA" w:rsidP="00A473BA">
    <w:pPr>
      <w:pStyle w:val="Cabealho"/>
      <w:ind w:firstLine="708"/>
    </w:pPr>
  </w:p>
  <w:p w14:paraId="37C7A5AC" w14:textId="77777777" w:rsidR="00A473BA" w:rsidRDefault="00A473BA" w:rsidP="00A473B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020"/>
    <w:multiLevelType w:val="hybridMultilevel"/>
    <w:tmpl w:val="52C4797A"/>
    <w:lvl w:ilvl="0" w:tplc="7F34642C">
      <w:start w:val="1"/>
      <w:numFmt w:val="upperLetter"/>
      <w:lvlText w:val="%1)"/>
      <w:lvlJc w:val="left"/>
      <w:pPr>
        <w:ind w:left="2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44A1073C"/>
    <w:multiLevelType w:val="hybridMultilevel"/>
    <w:tmpl w:val="1E60C494"/>
    <w:lvl w:ilvl="0" w:tplc="34564344">
      <w:start w:val="1"/>
      <w:numFmt w:val="decimal"/>
      <w:lvlText w:val="%1-"/>
      <w:lvlJc w:val="left"/>
      <w:pPr>
        <w:ind w:left="22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55" w:hanging="360"/>
      </w:pPr>
    </w:lvl>
    <w:lvl w:ilvl="2" w:tplc="0416001B" w:tentative="1">
      <w:start w:val="1"/>
      <w:numFmt w:val="lowerRoman"/>
      <w:lvlText w:val="%3."/>
      <w:lvlJc w:val="right"/>
      <w:pPr>
        <w:ind w:left="3675" w:hanging="180"/>
      </w:pPr>
    </w:lvl>
    <w:lvl w:ilvl="3" w:tplc="0416000F" w:tentative="1">
      <w:start w:val="1"/>
      <w:numFmt w:val="decimal"/>
      <w:lvlText w:val="%4."/>
      <w:lvlJc w:val="left"/>
      <w:pPr>
        <w:ind w:left="4395" w:hanging="360"/>
      </w:pPr>
    </w:lvl>
    <w:lvl w:ilvl="4" w:tplc="04160019" w:tentative="1">
      <w:start w:val="1"/>
      <w:numFmt w:val="lowerLetter"/>
      <w:lvlText w:val="%5."/>
      <w:lvlJc w:val="left"/>
      <w:pPr>
        <w:ind w:left="5115" w:hanging="360"/>
      </w:pPr>
    </w:lvl>
    <w:lvl w:ilvl="5" w:tplc="0416001B" w:tentative="1">
      <w:start w:val="1"/>
      <w:numFmt w:val="lowerRoman"/>
      <w:lvlText w:val="%6."/>
      <w:lvlJc w:val="right"/>
      <w:pPr>
        <w:ind w:left="5835" w:hanging="180"/>
      </w:pPr>
    </w:lvl>
    <w:lvl w:ilvl="6" w:tplc="0416000F" w:tentative="1">
      <w:start w:val="1"/>
      <w:numFmt w:val="decimal"/>
      <w:lvlText w:val="%7."/>
      <w:lvlJc w:val="left"/>
      <w:pPr>
        <w:ind w:left="6555" w:hanging="360"/>
      </w:pPr>
    </w:lvl>
    <w:lvl w:ilvl="7" w:tplc="04160019" w:tentative="1">
      <w:start w:val="1"/>
      <w:numFmt w:val="lowerLetter"/>
      <w:lvlText w:val="%8."/>
      <w:lvlJc w:val="left"/>
      <w:pPr>
        <w:ind w:left="7275" w:hanging="360"/>
      </w:pPr>
    </w:lvl>
    <w:lvl w:ilvl="8" w:tplc="0416001B" w:tentative="1">
      <w:start w:val="1"/>
      <w:numFmt w:val="lowerRoman"/>
      <w:lvlText w:val="%9."/>
      <w:lvlJc w:val="right"/>
      <w:pPr>
        <w:ind w:left="7995" w:hanging="180"/>
      </w:pPr>
    </w:lvl>
  </w:abstractNum>
  <w:num w:numId="1" w16cid:durableId="1495956341">
    <w:abstractNumId w:val="0"/>
  </w:num>
  <w:num w:numId="2" w16cid:durableId="170016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F4"/>
    <w:rsid w:val="00033FC1"/>
    <w:rsid w:val="0004604B"/>
    <w:rsid w:val="0005466A"/>
    <w:rsid w:val="00064554"/>
    <w:rsid w:val="000917FB"/>
    <w:rsid w:val="000C0D92"/>
    <w:rsid w:val="000C5908"/>
    <w:rsid w:val="000E020B"/>
    <w:rsid w:val="000E3D67"/>
    <w:rsid w:val="00100AF0"/>
    <w:rsid w:val="0012511B"/>
    <w:rsid w:val="00134958"/>
    <w:rsid w:val="00142FF2"/>
    <w:rsid w:val="00155F6D"/>
    <w:rsid w:val="00157D59"/>
    <w:rsid w:val="001869B2"/>
    <w:rsid w:val="001A68FC"/>
    <w:rsid w:val="001D053A"/>
    <w:rsid w:val="001E2E3C"/>
    <w:rsid w:val="001E5EF4"/>
    <w:rsid w:val="002056A4"/>
    <w:rsid w:val="00231475"/>
    <w:rsid w:val="002440E3"/>
    <w:rsid w:val="00280CE4"/>
    <w:rsid w:val="002865A1"/>
    <w:rsid w:val="002C18DA"/>
    <w:rsid w:val="002C35E7"/>
    <w:rsid w:val="002D410B"/>
    <w:rsid w:val="002E1DC1"/>
    <w:rsid w:val="002F186C"/>
    <w:rsid w:val="002F4D9E"/>
    <w:rsid w:val="003047CF"/>
    <w:rsid w:val="00314A61"/>
    <w:rsid w:val="0031778F"/>
    <w:rsid w:val="003307DC"/>
    <w:rsid w:val="00334F52"/>
    <w:rsid w:val="00335DCD"/>
    <w:rsid w:val="00363993"/>
    <w:rsid w:val="00383BF9"/>
    <w:rsid w:val="0039156C"/>
    <w:rsid w:val="003D45A5"/>
    <w:rsid w:val="00412FB5"/>
    <w:rsid w:val="00430E85"/>
    <w:rsid w:val="00455FC1"/>
    <w:rsid w:val="00464942"/>
    <w:rsid w:val="00466E66"/>
    <w:rsid w:val="00492CCB"/>
    <w:rsid w:val="004B7E20"/>
    <w:rsid w:val="004D1DB7"/>
    <w:rsid w:val="004D4154"/>
    <w:rsid w:val="004D76AB"/>
    <w:rsid w:val="004E1811"/>
    <w:rsid w:val="00516D1A"/>
    <w:rsid w:val="005438EE"/>
    <w:rsid w:val="00546EB8"/>
    <w:rsid w:val="00561C6D"/>
    <w:rsid w:val="00586661"/>
    <w:rsid w:val="005C2AA9"/>
    <w:rsid w:val="005E27A1"/>
    <w:rsid w:val="006139EE"/>
    <w:rsid w:val="00613CB1"/>
    <w:rsid w:val="00645C68"/>
    <w:rsid w:val="00672FF1"/>
    <w:rsid w:val="006E460B"/>
    <w:rsid w:val="00702E68"/>
    <w:rsid w:val="00715568"/>
    <w:rsid w:val="007245B6"/>
    <w:rsid w:val="00737054"/>
    <w:rsid w:val="007422D9"/>
    <w:rsid w:val="00747A10"/>
    <w:rsid w:val="00763AF4"/>
    <w:rsid w:val="008A3291"/>
    <w:rsid w:val="008B1F27"/>
    <w:rsid w:val="008C0817"/>
    <w:rsid w:val="008F2112"/>
    <w:rsid w:val="008F35DA"/>
    <w:rsid w:val="009336D6"/>
    <w:rsid w:val="00992256"/>
    <w:rsid w:val="009A4D8F"/>
    <w:rsid w:val="00A02FB5"/>
    <w:rsid w:val="00A0569A"/>
    <w:rsid w:val="00A10BB5"/>
    <w:rsid w:val="00A473BA"/>
    <w:rsid w:val="00A75934"/>
    <w:rsid w:val="00A83863"/>
    <w:rsid w:val="00A904A8"/>
    <w:rsid w:val="00A90832"/>
    <w:rsid w:val="00AA79CD"/>
    <w:rsid w:val="00AD11C8"/>
    <w:rsid w:val="00B47961"/>
    <w:rsid w:val="00B740E8"/>
    <w:rsid w:val="00B750C8"/>
    <w:rsid w:val="00B82BAA"/>
    <w:rsid w:val="00BA08BA"/>
    <w:rsid w:val="00BB3638"/>
    <w:rsid w:val="00BC1907"/>
    <w:rsid w:val="00BE06EA"/>
    <w:rsid w:val="00BE674A"/>
    <w:rsid w:val="00C06F9A"/>
    <w:rsid w:val="00C27D0E"/>
    <w:rsid w:val="00C57E4E"/>
    <w:rsid w:val="00C63A5B"/>
    <w:rsid w:val="00C64520"/>
    <w:rsid w:val="00C67759"/>
    <w:rsid w:val="00C71FDA"/>
    <w:rsid w:val="00C85754"/>
    <w:rsid w:val="00CC1C7E"/>
    <w:rsid w:val="00CC6B38"/>
    <w:rsid w:val="00CD7FB6"/>
    <w:rsid w:val="00CF38A8"/>
    <w:rsid w:val="00CF4562"/>
    <w:rsid w:val="00D03BC5"/>
    <w:rsid w:val="00D053CE"/>
    <w:rsid w:val="00D16BF1"/>
    <w:rsid w:val="00D2459F"/>
    <w:rsid w:val="00D407B7"/>
    <w:rsid w:val="00D449DE"/>
    <w:rsid w:val="00D4667A"/>
    <w:rsid w:val="00D65EF4"/>
    <w:rsid w:val="00DA5BE1"/>
    <w:rsid w:val="00DC46B2"/>
    <w:rsid w:val="00DD0647"/>
    <w:rsid w:val="00DE0CEE"/>
    <w:rsid w:val="00DE53C2"/>
    <w:rsid w:val="00E002F2"/>
    <w:rsid w:val="00E21CAF"/>
    <w:rsid w:val="00E37019"/>
    <w:rsid w:val="00E452E3"/>
    <w:rsid w:val="00E70B2E"/>
    <w:rsid w:val="00E76ECC"/>
    <w:rsid w:val="00E9075F"/>
    <w:rsid w:val="00E95901"/>
    <w:rsid w:val="00EA3B4C"/>
    <w:rsid w:val="00ED4A5D"/>
    <w:rsid w:val="00F0517E"/>
    <w:rsid w:val="00F51888"/>
    <w:rsid w:val="00F81184"/>
    <w:rsid w:val="00F91BCB"/>
    <w:rsid w:val="00F937E4"/>
    <w:rsid w:val="00FA60B3"/>
    <w:rsid w:val="00FB37C5"/>
    <w:rsid w:val="00FD1121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DA39"/>
  <w15:docId w15:val="{6D005CC2-B3D3-4271-BB72-9F67407B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E5E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D1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DB7"/>
  </w:style>
  <w:style w:type="paragraph" w:styleId="Rodap">
    <w:name w:val="footer"/>
    <w:basedOn w:val="Normal"/>
    <w:link w:val="RodapChar"/>
    <w:uiPriority w:val="99"/>
    <w:unhideWhenUsed/>
    <w:rsid w:val="004D1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DB7"/>
  </w:style>
  <w:style w:type="paragraph" w:styleId="Textodebalo">
    <w:name w:val="Balloon Text"/>
    <w:basedOn w:val="Normal"/>
    <w:link w:val="TextodebaloChar"/>
    <w:uiPriority w:val="99"/>
    <w:semiHidden/>
    <w:unhideWhenUsed/>
    <w:rsid w:val="00BE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7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0B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95901"/>
    <w:pPr>
      <w:ind w:left="720"/>
      <w:contextualSpacing/>
    </w:pPr>
  </w:style>
  <w:style w:type="character" w:styleId="Forte">
    <w:name w:val="Strong"/>
    <w:basedOn w:val="Fontepargpadro"/>
    <w:qFormat/>
    <w:rsid w:val="00F81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807F-04C1-453D-B18D-3C99AB95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1081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Mezzomo</cp:lastModifiedBy>
  <cp:revision>28</cp:revision>
  <cp:lastPrinted>2023-11-14T14:44:00Z</cp:lastPrinted>
  <dcterms:created xsi:type="dcterms:W3CDTF">2018-04-25T14:27:00Z</dcterms:created>
  <dcterms:modified xsi:type="dcterms:W3CDTF">2023-11-14T17:28:00Z</dcterms:modified>
</cp:coreProperties>
</file>