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82" w:rsidRPr="0000732F" w:rsidRDefault="007D4082" w:rsidP="0000732F">
      <w:pPr>
        <w:spacing w:after="0"/>
        <w:jc w:val="center"/>
        <w:rPr>
          <w:rFonts w:ascii="Courier New" w:hAnsi="Courier New" w:cs="Courier New"/>
          <w:b/>
        </w:rPr>
      </w:pPr>
      <w:r w:rsidRPr="0000732F">
        <w:rPr>
          <w:rFonts w:ascii="Courier New" w:hAnsi="Courier New" w:cs="Courier New"/>
          <w:b/>
        </w:rPr>
        <w:t>Contrato Administrativo</w:t>
      </w:r>
    </w:p>
    <w:p w:rsidR="007D4082" w:rsidRPr="0000732F" w:rsidRDefault="007D4082" w:rsidP="0000732F">
      <w:pPr>
        <w:spacing w:after="0"/>
        <w:jc w:val="right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right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right"/>
        <w:rPr>
          <w:rFonts w:ascii="Courier New" w:hAnsi="Courier New" w:cs="Courier New"/>
          <w:b/>
          <w:bCs/>
        </w:rPr>
      </w:pPr>
      <w:r w:rsidRPr="0000732F">
        <w:rPr>
          <w:rFonts w:ascii="Courier New" w:hAnsi="Courier New" w:cs="Courier New"/>
          <w:b/>
          <w:bCs/>
        </w:rPr>
        <w:t xml:space="preserve">Contrato n° </w:t>
      </w:r>
      <w:r w:rsidR="00C97459" w:rsidRPr="0000732F">
        <w:rPr>
          <w:rFonts w:ascii="Courier New" w:hAnsi="Courier New" w:cs="Courier New"/>
          <w:b/>
          <w:bCs/>
        </w:rPr>
        <w:t>42</w:t>
      </w:r>
      <w:r w:rsidRPr="0000732F">
        <w:rPr>
          <w:rFonts w:ascii="Courier New" w:hAnsi="Courier New" w:cs="Courier New"/>
          <w:b/>
          <w:bCs/>
        </w:rPr>
        <w:t>/2019</w:t>
      </w:r>
    </w:p>
    <w:p w:rsidR="007D4082" w:rsidRPr="0000732F" w:rsidRDefault="007D4082" w:rsidP="0000732F">
      <w:pPr>
        <w:spacing w:after="0"/>
        <w:jc w:val="right"/>
        <w:rPr>
          <w:rFonts w:ascii="Courier New" w:hAnsi="Courier New" w:cs="Courier New"/>
          <w:b/>
          <w:bCs/>
        </w:rPr>
      </w:pPr>
      <w:r w:rsidRPr="0000732F">
        <w:rPr>
          <w:rFonts w:ascii="Courier New" w:hAnsi="Courier New" w:cs="Courier New"/>
          <w:b/>
          <w:bCs/>
        </w:rPr>
        <w:t xml:space="preserve">Tomada de Preço n° </w:t>
      </w:r>
      <w:r w:rsidRPr="0000732F">
        <w:rPr>
          <w:rFonts w:ascii="Courier New" w:hAnsi="Courier New" w:cs="Courier New"/>
          <w:b/>
        </w:rPr>
        <w:t>02/2019</w:t>
      </w:r>
    </w:p>
    <w:p w:rsidR="007D4082" w:rsidRPr="0000732F" w:rsidRDefault="007D4082" w:rsidP="0000732F">
      <w:pPr>
        <w:spacing w:after="0"/>
        <w:jc w:val="right"/>
        <w:rPr>
          <w:rFonts w:ascii="Courier New" w:hAnsi="Courier New" w:cs="Courier New"/>
          <w:b/>
          <w:bCs/>
        </w:rPr>
      </w:pPr>
      <w:r w:rsidRPr="0000732F">
        <w:rPr>
          <w:rFonts w:ascii="Courier New" w:hAnsi="Courier New" w:cs="Courier New"/>
          <w:b/>
          <w:bCs/>
        </w:rPr>
        <w:t>Processo Licitatório n° 30/2019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ind w:left="3969"/>
        <w:jc w:val="both"/>
        <w:rPr>
          <w:rFonts w:ascii="Courier New" w:hAnsi="Courier New" w:cs="Courier New"/>
          <w:b/>
        </w:rPr>
      </w:pPr>
      <w:r w:rsidRPr="0000732F">
        <w:rPr>
          <w:rFonts w:ascii="Courier New" w:hAnsi="Courier New" w:cs="Courier New"/>
          <w:b/>
          <w:bCs/>
        </w:rPr>
        <w:t xml:space="preserve">Contratação de empresa especializada para execução de obra em regime de empreitada global (materiais e mão de obra) referente a </w:t>
      </w:r>
      <w:r w:rsidRPr="0000732F">
        <w:rPr>
          <w:rFonts w:ascii="Courier New" w:hAnsi="Courier New" w:cs="Courier New"/>
          <w:b/>
          <w:lang w:eastAsia="en-US"/>
        </w:rPr>
        <w:t xml:space="preserve">construção de 07 (sete) casas </w:t>
      </w:r>
      <w:r w:rsidRPr="0000732F">
        <w:rPr>
          <w:rFonts w:ascii="Courier New" w:hAnsi="Courier New" w:cs="Courier New"/>
          <w:b/>
        </w:rPr>
        <w:t>populares.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E91CF3" w:rsidRPr="0000732F" w:rsidRDefault="00E91CF3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snapToGrid w:val="0"/>
        </w:rPr>
        <w:tab/>
        <w:t xml:space="preserve">O </w:t>
      </w:r>
      <w:r w:rsidRPr="0000732F">
        <w:rPr>
          <w:rFonts w:ascii="Courier New" w:hAnsi="Courier New" w:cs="Courier New"/>
          <w:b/>
          <w:snapToGrid w:val="0"/>
        </w:rPr>
        <w:t>MUNICÍPIO DE SANTA CECÍLIA DO SUL</w:t>
      </w:r>
      <w:r w:rsidRPr="0000732F">
        <w:rPr>
          <w:rFonts w:ascii="Courier New" w:hAnsi="Courier New" w:cs="Courier New"/>
          <w:snapToGrid w:val="0"/>
        </w:rPr>
        <w:t xml:space="preserve">, pessoa jurídica de direito público, </w:t>
      </w:r>
      <w:r w:rsidRPr="0000732F">
        <w:rPr>
          <w:rFonts w:ascii="Courier New" w:hAnsi="Courier New" w:cs="Courier New"/>
        </w:rPr>
        <w:t xml:space="preserve">CNPJ nº 04.215.090/0001-99, </w:t>
      </w:r>
      <w:r w:rsidRPr="0000732F">
        <w:rPr>
          <w:rFonts w:ascii="Courier New" w:hAnsi="Courier New" w:cs="Courier New"/>
          <w:snapToGrid w:val="0"/>
        </w:rPr>
        <w:t xml:space="preserve">com sede física na Rua Porto Alegre, nº 591, na cidade de Santa Cecília do Sul-RS, representado neste ato por sua Prefeita Municipal, Sra. </w:t>
      </w:r>
      <w:r w:rsidRPr="0000732F">
        <w:rPr>
          <w:rFonts w:ascii="Courier New" w:hAnsi="Courier New" w:cs="Courier New"/>
          <w:b/>
          <w:bCs/>
        </w:rPr>
        <w:t xml:space="preserve">Jusene Consoladora Peruzzo, </w:t>
      </w:r>
      <w:r w:rsidRPr="0000732F">
        <w:rPr>
          <w:rFonts w:ascii="Courier New" w:hAnsi="Courier New" w:cs="Courier New"/>
        </w:rPr>
        <w:t>brasileira, casada, residente e domiciliada na Localidade de Santo Antônio, interior do Município de Santa Cecília do Sul-RS</w:t>
      </w:r>
      <w:r w:rsidRPr="0000732F">
        <w:rPr>
          <w:rFonts w:ascii="Courier New" w:hAnsi="Courier New" w:cs="Courier New"/>
          <w:snapToGrid w:val="0"/>
        </w:rPr>
        <w:t xml:space="preserve">, portadora do CPF n° </w:t>
      </w:r>
      <w:r w:rsidRPr="0000732F">
        <w:rPr>
          <w:rFonts w:ascii="Courier New" w:hAnsi="Courier New" w:cs="Courier New"/>
        </w:rPr>
        <w:t xml:space="preserve">908.182.100-87, </w:t>
      </w:r>
      <w:r w:rsidRPr="0000732F">
        <w:rPr>
          <w:rFonts w:ascii="Courier New" w:hAnsi="Courier New" w:cs="Courier New"/>
          <w:snapToGrid w:val="0"/>
        </w:rPr>
        <w:t xml:space="preserve">doravante denominado de </w:t>
      </w:r>
      <w:r w:rsidRPr="0000732F">
        <w:rPr>
          <w:rFonts w:ascii="Courier New" w:hAnsi="Courier New" w:cs="Courier New"/>
          <w:b/>
          <w:bCs/>
          <w:snapToGrid w:val="0"/>
        </w:rPr>
        <w:t>CONTRATANTE</w:t>
      </w:r>
      <w:r w:rsidRPr="0000732F">
        <w:rPr>
          <w:rFonts w:ascii="Courier New" w:hAnsi="Courier New" w:cs="Courier New"/>
          <w:b/>
          <w:snapToGrid w:val="0"/>
        </w:rPr>
        <w:t>,</w:t>
      </w:r>
      <w:r w:rsidRPr="0000732F">
        <w:rPr>
          <w:rFonts w:ascii="Courier New" w:hAnsi="Courier New" w:cs="Courier New"/>
          <w:snapToGrid w:val="0"/>
        </w:rPr>
        <w:t xml:space="preserve"> e, de outro lado, à empresa </w:t>
      </w:r>
      <w:r w:rsidR="001F7195" w:rsidRPr="0000732F">
        <w:rPr>
          <w:rFonts w:ascii="Courier New" w:hAnsi="Courier New" w:cs="Courier New"/>
          <w:b/>
          <w:bCs/>
        </w:rPr>
        <w:t>L &amp; D CONSTRUTORA LTDA</w:t>
      </w:r>
      <w:r w:rsidR="001F7195" w:rsidRPr="0000732F">
        <w:rPr>
          <w:rFonts w:ascii="Courier New" w:hAnsi="Courier New" w:cs="Courier New"/>
          <w:b/>
          <w:bCs/>
        </w:rPr>
        <w:t xml:space="preserve">,  </w:t>
      </w:r>
      <w:r w:rsidRPr="0000732F">
        <w:rPr>
          <w:rFonts w:ascii="Courier New" w:hAnsi="Courier New" w:cs="Courier New"/>
          <w:snapToGrid w:val="0"/>
        </w:rPr>
        <w:t xml:space="preserve">pessoa jurídica de direito privado, inscrita no CNPJ sob nº </w:t>
      </w:r>
      <w:r w:rsidR="001F7195" w:rsidRPr="0000732F">
        <w:rPr>
          <w:rFonts w:ascii="Courier New" w:hAnsi="Courier New" w:cs="Courier New"/>
          <w:bCs/>
        </w:rPr>
        <w:t>08.804.943/0001-89</w:t>
      </w:r>
      <w:r w:rsidRPr="0000732F">
        <w:rPr>
          <w:rFonts w:ascii="Courier New" w:hAnsi="Courier New" w:cs="Courier New"/>
          <w:snapToGrid w:val="0"/>
        </w:rPr>
        <w:t xml:space="preserve">, com sede na  </w:t>
      </w:r>
      <w:r w:rsidR="001F7195" w:rsidRPr="0000732F">
        <w:rPr>
          <w:rFonts w:ascii="Courier New" w:hAnsi="Courier New" w:cs="Courier New"/>
          <w:snapToGrid w:val="0"/>
        </w:rPr>
        <w:t>Rua Elias Zardo</w:t>
      </w:r>
      <w:r w:rsidRPr="0000732F">
        <w:rPr>
          <w:rFonts w:ascii="Courier New" w:hAnsi="Courier New" w:cs="Courier New"/>
          <w:snapToGrid w:val="0"/>
        </w:rPr>
        <w:t xml:space="preserve">, nº </w:t>
      </w:r>
      <w:r w:rsidR="001F7195" w:rsidRPr="0000732F">
        <w:rPr>
          <w:rFonts w:ascii="Courier New" w:hAnsi="Courier New" w:cs="Courier New"/>
          <w:snapToGrid w:val="0"/>
        </w:rPr>
        <w:t>15</w:t>
      </w:r>
      <w:r w:rsidRPr="0000732F">
        <w:rPr>
          <w:rFonts w:ascii="Courier New" w:hAnsi="Courier New" w:cs="Courier New"/>
          <w:snapToGrid w:val="0"/>
        </w:rPr>
        <w:t>,</w:t>
      </w:r>
      <w:r w:rsidR="001F7195" w:rsidRPr="0000732F">
        <w:rPr>
          <w:rFonts w:ascii="Courier New" w:hAnsi="Courier New" w:cs="Courier New"/>
          <w:snapToGrid w:val="0"/>
        </w:rPr>
        <w:t xml:space="preserve"> Bairro Zimmer,</w:t>
      </w:r>
      <w:r w:rsidRPr="0000732F">
        <w:rPr>
          <w:rFonts w:ascii="Courier New" w:hAnsi="Courier New" w:cs="Courier New"/>
          <w:snapToGrid w:val="0"/>
        </w:rPr>
        <w:t xml:space="preserve"> cidade de </w:t>
      </w:r>
      <w:r w:rsidR="001F7195" w:rsidRPr="0000732F">
        <w:rPr>
          <w:rFonts w:ascii="Courier New" w:hAnsi="Courier New" w:cs="Courier New"/>
          <w:snapToGrid w:val="0"/>
        </w:rPr>
        <w:t>Erechim</w:t>
      </w:r>
      <w:r w:rsidRPr="0000732F">
        <w:rPr>
          <w:rFonts w:ascii="Courier New" w:hAnsi="Courier New" w:cs="Courier New"/>
          <w:snapToGrid w:val="0"/>
        </w:rPr>
        <w:t xml:space="preserve">, CEP </w:t>
      </w:r>
      <w:r w:rsidR="001F7195" w:rsidRPr="0000732F">
        <w:rPr>
          <w:rFonts w:ascii="Courier New" w:hAnsi="Courier New" w:cs="Courier New"/>
          <w:bCs/>
        </w:rPr>
        <w:t>99.702-032</w:t>
      </w:r>
      <w:r w:rsidRPr="0000732F">
        <w:rPr>
          <w:rFonts w:ascii="Courier New" w:hAnsi="Courier New" w:cs="Courier New"/>
          <w:snapToGrid w:val="0"/>
        </w:rPr>
        <w:t>,</w:t>
      </w:r>
      <w:r w:rsidR="009E4E1A" w:rsidRPr="0000732F">
        <w:rPr>
          <w:rFonts w:ascii="Courier New" w:hAnsi="Courier New" w:cs="Courier New"/>
          <w:snapToGrid w:val="0"/>
        </w:rPr>
        <w:t xml:space="preserve"> neste ato representada pelo Sócio Administrador</w:t>
      </w:r>
      <w:r w:rsidRPr="0000732F">
        <w:rPr>
          <w:rFonts w:ascii="Courier New" w:hAnsi="Courier New" w:cs="Courier New"/>
          <w:snapToGrid w:val="0"/>
        </w:rPr>
        <w:t xml:space="preserve">, </w:t>
      </w:r>
      <w:r w:rsidR="009E4E1A" w:rsidRPr="0000732F">
        <w:rPr>
          <w:rFonts w:ascii="Courier New" w:hAnsi="Courier New" w:cs="Courier New"/>
          <w:snapToGrid w:val="0"/>
        </w:rPr>
        <w:t>Sr.</w:t>
      </w:r>
      <w:r w:rsidRPr="0000732F">
        <w:rPr>
          <w:rFonts w:ascii="Courier New" w:hAnsi="Courier New" w:cs="Courier New"/>
          <w:snapToGrid w:val="0"/>
        </w:rPr>
        <w:t xml:space="preserve"> </w:t>
      </w:r>
      <w:r w:rsidR="009E4E1A" w:rsidRPr="0000732F">
        <w:rPr>
          <w:rFonts w:ascii="Courier New" w:hAnsi="Courier New" w:cs="Courier New"/>
          <w:b/>
          <w:snapToGrid w:val="0"/>
        </w:rPr>
        <w:t>Oli Carlos Brito</w:t>
      </w:r>
      <w:r w:rsidRPr="0000732F">
        <w:rPr>
          <w:rFonts w:ascii="Courier New" w:hAnsi="Courier New" w:cs="Courier New"/>
          <w:snapToGrid w:val="0"/>
        </w:rPr>
        <w:t xml:space="preserve">, inscrito no CPF nº </w:t>
      </w:r>
      <w:r w:rsidR="009E4E1A" w:rsidRPr="0000732F">
        <w:rPr>
          <w:rFonts w:ascii="Courier New" w:hAnsi="Courier New" w:cs="Courier New"/>
          <w:snapToGrid w:val="0"/>
        </w:rPr>
        <w:t>702.877.910-68</w:t>
      </w:r>
      <w:r w:rsidRPr="0000732F">
        <w:rPr>
          <w:rFonts w:ascii="Courier New" w:hAnsi="Courier New" w:cs="Courier New"/>
          <w:snapToGrid w:val="0"/>
        </w:rPr>
        <w:t xml:space="preserve">, doravante denominado de </w:t>
      </w:r>
      <w:r w:rsidRPr="0000732F">
        <w:rPr>
          <w:rFonts w:ascii="Courier New" w:hAnsi="Courier New" w:cs="Courier New"/>
          <w:b/>
          <w:bCs/>
          <w:snapToGrid w:val="0"/>
        </w:rPr>
        <w:t>CONTRATADA</w:t>
      </w:r>
      <w:r w:rsidRPr="0000732F">
        <w:rPr>
          <w:rFonts w:ascii="Courier New" w:hAnsi="Courier New" w:cs="Courier New"/>
          <w:b/>
          <w:snapToGrid w:val="0"/>
        </w:rPr>
        <w:t>,</w:t>
      </w:r>
      <w:r w:rsidRPr="0000732F">
        <w:rPr>
          <w:rFonts w:ascii="Courier New" w:hAnsi="Courier New" w:cs="Courier New"/>
          <w:snapToGrid w:val="0"/>
        </w:rPr>
        <w:t xml:space="preserve"> </w:t>
      </w:r>
      <w:r w:rsidRPr="0000732F">
        <w:rPr>
          <w:rFonts w:ascii="Courier New" w:hAnsi="Courier New" w:cs="Courier New"/>
        </w:rPr>
        <w:t xml:space="preserve">obedecendo às disposições contidas na Lei Federal n° 8.666/93 e alterações, mais as normas estabelecidas no edital da </w:t>
      </w:r>
      <w:r w:rsidRPr="0000732F">
        <w:rPr>
          <w:rFonts w:ascii="Courier New" w:hAnsi="Courier New" w:cs="Courier New"/>
          <w:b/>
        </w:rPr>
        <w:t>Tomada de Preço nº 02/2019</w:t>
      </w:r>
      <w:r w:rsidRPr="0000732F">
        <w:rPr>
          <w:rFonts w:ascii="Courier New" w:hAnsi="Courier New" w:cs="Courier New"/>
        </w:rPr>
        <w:t>, contratam o seguinte: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center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pStyle w:val="Recuodecorpodetexto3"/>
        <w:tabs>
          <w:tab w:val="clear" w:pos="709"/>
        </w:tabs>
        <w:spacing w:after="0" w:line="276" w:lineRule="auto"/>
        <w:ind w:left="0"/>
        <w:rPr>
          <w:rFonts w:ascii="Courier New" w:hAnsi="Courier New" w:cs="Courier New"/>
          <w:sz w:val="24"/>
          <w:szCs w:val="24"/>
        </w:rPr>
      </w:pPr>
      <w:r w:rsidRPr="0000732F">
        <w:rPr>
          <w:rFonts w:ascii="Courier New" w:hAnsi="Courier New" w:cs="Courier New"/>
          <w:b/>
          <w:sz w:val="24"/>
          <w:szCs w:val="24"/>
        </w:rPr>
        <w:t>1. Cláusula Primeira –</w:t>
      </w:r>
      <w:r w:rsidRPr="0000732F">
        <w:rPr>
          <w:rFonts w:ascii="Courier New" w:hAnsi="Courier New" w:cs="Courier New"/>
          <w:sz w:val="24"/>
          <w:szCs w:val="24"/>
        </w:rPr>
        <w:t xml:space="preserve"> </w:t>
      </w:r>
      <w:r w:rsidRPr="0000732F">
        <w:rPr>
          <w:rFonts w:ascii="Courier New" w:hAnsi="Courier New" w:cs="Courier New"/>
          <w:b/>
          <w:sz w:val="24"/>
          <w:szCs w:val="24"/>
        </w:rPr>
        <w:t xml:space="preserve">Do Objeto: </w:t>
      </w:r>
      <w:r w:rsidRPr="0000732F">
        <w:rPr>
          <w:rFonts w:ascii="Courier New" w:hAnsi="Courier New" w:cs="Courier New"/>
          <w:color w:val="000000"/>
          <w:sz w:val="24"/>
          <w:szCs w:val="24"/>
        </w:rPr>
        <w:t xml:space="preserve">A </w:t>
      </w:r>
      <w:r w:rsidRPr="0000732F">
        <w:rPr>
          <w:rFonts w:ascii="Courier New" w:hAnsi="Courier New" w:cs="Courier New"/>
          <w:b/>
          <w:color w:val="000000"/>
          <w:sz w:val="24"/>
          <w:szCs w:val="24"/>
        </w:rPr>
        <w:t>Contratada</w:t>
      </w:r>
      <w:r w:rsidRPr="0000732F">
        <w:rPr>
          <w:rFonts w:ascii="Courier New" w:hAnsi="Courier New" w:cs="Courier New"/>
          <w:color w:val="000000"/>
          <w:sz w:val="24"/>
          <w:szCs w:val="24"/>
        </w:rPr>
        <w:t xml:space="preserve"> fornecerá à </w:t>
      </w:r>
      <w:r w:rsidRPr="0000732F">
        <w:rPr>
          <w:rFonts w:ascii="Courier New" w:hAnsi="Courier New" w:cs="Courier New"/>
          <w:b/>
          <w:color w:val="000000"/>
          <w:sz w:val="24"/>
          <w:szCs w:val="24"/>
        </w:rPr>
        <w:t xml:space="preserve">Contratante, </w:t>
      </w:r>
      <w:r w:rsidRPr="0000732F">
        <w:rPr>
          <w:rFonts w:ascii="Courier New" w:hAnsi="Courier New" w:cs="Courier New"/>
          <w:color w:val="000000"/>
          <w:sz w:val="24"/>
          <w:szCs w:val="24"/>
        </w:rPr>
        <w:t xml:space="preserve">nos termos previstos nos anexos da Tomada de Preço acima referida, </w:t>
      </w:r>
      <w:r w:rsidRPr="0000732F">
        <w:rPr>
          <w:rFonts w:ascii="Courier New" w:hAnsi="Courier New" w:cs="Courier New"/>
          <w:sz w:val="24"/>
          <w:szCs w:val="24"/>
        </w:rPr>
        <w:t>os serviços necessários</w:t>
      </w:r>
      <w:r w:rsidRPr="0000732F">
        <w:rPr>
          <w:rFonts w:ascii="Courier New" w:hAnsi="Courier New" w:cs="Courier New"/>
          <w:bCs/>
          <w:sz w:val="24"/>
          <w:szCs w:val="24"/>
        </w:rPr>
        <w:t xml:space="preserve"> para execução de obra em regime de empreitada global (materiais e mão de obra) referente a </w:t>
      </w:r>
      <w:r w:rsidRPr="0000732F">
        <w:rPr>
          <w:rFonts w:ascii="Courier New" w:hAnsi="Courier New" w:cs="Courier New"/>
          <w:sz w:val="24"/>
          <w:szCs w:val="24"/>
          <w:lang w:eastAsia="en-US"/>
        </w:rPr>
        <w:t xml:space="preserve">construção de 07 (sete) casas </w:t>
      </w:r>
      <w:r w:rsidRPr="0000732F">
        <w:rPr>
          <w:rFonts w:ascii="Courier New" w:hAnsi="Courier New" w:cs="Courier New"/>
          <w:sz w:val="24"/>
          <w:szCs w:val="24"/>
        </w:rPr>
        <w:t>populares</w:t>
      </w:r>
      <w:r w:rsidRPr="0000732F">
        <w:rPr>
          <w:rFonts w:ascii="Courier New" w:hAnsi="Courier New" w:cs="Courier New"/>
          <w:sz w:val="24"/>
          <w:szCs w:val="24"/>
          <w:lang w:eastAsia="en-US"/>
        </w:rPr>
        <w:t xml:space="preserve">, </w:t>
      </w:r>
      <w:r w:rsidRPr="0000732F">
        <w:rPr>
          <w:rFonts w:ascii="Courier New" w:hAnsi="Courier New" w:cs="Courier New"/>
          <w:bCs/>
          <w:sz w:val="24"/>
          <w:szCs w:val="24"/>
        </w:rPr>
        <w:t>em locais distintos do Município e suas Localidades (interior)</w:t>
      </w:r>
      <w:r w:rsidRPr="0000732F">
        <w:rPr>
          <w:rFonts w:ascii="Courier New" w:hAnsi="Courier New" w:cs="Courier New"/>
          <w:sz w:val="24"/>
          <w:szCs w:val="24"/>
          <w:lang w:eastAsia="en-US"/>
        </w:rPr>
        <w:t>.</w:t>
      </w:r>
    </w:p>
    <w:p w:rsidR="007D4082" w:rsidRPr="0000732F" w:rsidRDefault="007D4082" w:rsidP="0000732F">
      <w:pPr>
        <w:pStyle w:val="Padro"/>
        <w:tabs>
          <w:tab w:val="clear" w:pos="709"/>
        </w:tabs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pStyle w:val="Padro"/>
        <w:tabs>
          <w:tab w:val="clear" w:pos="709"/>
        </w:tabs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Parágrafo Primeiro - </w:t>
      </w:r>
      <w:r w:rsidRPr="0000732F">
        <w:rPr>
          <w:rFonts w:ascii="Courier New" w:hAnsi="Courier New" w:cs="Courier New"/>
        </w:rPr>
        <w:t xml:space="preserve">Os serviços a serem executados deverão obedecer às especificações contidas no Memorial Descritivo, Projetos, Planilha Orçamentária, Cronograma Físico-Financeiro e especificações técnicas deste Edital. </w:t>
      </w:r>
    </w:p>
    <w:p w:rsidR="007D4082" w:rsidRPr="0000732F" w:rsidRDefault="007D4082" w:rsidP="0000732F">
      <w:pPr>
        <w:pStyle w:val="Padro"/>
        <w:tabs>
          <w:tab w:val="clear" w:pos="709"/>
        </w:tabs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pStyle w:val="Padro"/>
        <w:tabs>
          <w:tab w:val="clear" w:pos="709"/>
        </w:tabs>
        <w:spacing w:after="0"/>
        <w:jc w:val="both"/>
        <w:rPr>
          <w:rFonts w:ascii="Courier New" w:hAnsi="Courier New" w:cs="Courier New"/>
          <w:bCs/>
        </w:rPr>
      </w:pPr>
      <w:proofErr w:type="gramStart"/>
      <w:r w:rsidRPr="0000732F">
        <w:rPr>
          <w:rFonts w:ascii="Courier New" w:hAnsi="Courier New" w:cs="Courier New"/>
          <w:b/>
        </w:rPr>
        <w:t>Parágrafo</w:t>
      </w:r>
      <w:r w:rsidRPr="0000732F">
        <w:rPr>
          <w:rFonts w:ascii="Courier New" w:hAnsi="Courier New" w:cs="Courier New"/>
          <w:b/>
          <w:bCs/>
        </w:rPr>
        <w:t xml:space="preserve"> Segundo</w:t>
      </w:r>
      <w:proofErr w:type="gramEnd"/>
      <w:r w:rsidRPr="0000732F">
        <w:rPr>
          <w:rFonts w:ascii="Courier New" w:hAnsi="Courier New" w:cs="Courier New"/>
          <w:b/>
          <w:bCs/>
        </w:rPr>
        <w:t xml:space="preserve"> -</w:t>
      </w:r>
      <w:r w:rsidRPr="0000732F">
        <w:rPr>
          <w:rFonts w:ascii="Courier New" w:hAnsi="Courier New" w:cs="Courier New"/>
          <w:bCs/>
        </w:rPr>
        <w:t xml:space="preserve"> É de responsabilidade da licitante vencedora efetuar a matrícula da obra junto ao INSS e apresentar a </w:t>
      </w:r>
      <w:r w:rsidRPr="0000732F">
        <w:rPr>
          <w:rFonts w:ascii="Courier New" w:hAnsi="Courier New" w:cs="Courier New"/>
          <w:b/>
          <w:bCs/>
        </w:rPr>
        <w:t xml:space="preserve">Anotação de Responsabilidade Técnica (ART) e/ou </w:t>
      </w:r>
      <w:r w:rsidRPr="0000732F">
        <w:rPr>
          <w:rFonts w:ascii="Courier New" w:hAnsi="Courier New" w:cs="Courier New"/>
          <w:b/>
          <w:color w:val="222222"/>
          <w:shd w:val="clear" w:color="auto" w:fill="FFFFFF"/>
        </w:rPr>
        <w:t>Registro de Responsabilidade Técnica (RRT)</w:t>
      </w:r>
      <w:r w:rsidRPr="0000732F">
        <w:rPr>
          <w:rFonts w:ascii="Courier New" w:hAnsi="Courier New" w:cs="Courier New"/>
          <w:b/>
          <w:bCs/>
        </w:rPr>
        <w:t>,</w:t>
      </w:r>
      <w:r w:rsidRPr="0000732F">
        <w:rPr>
          <w:rFonts w:ascii="Courier New" w:hAnsi="Courier New" w:cs="Courier New"/>
          <w:bCs/>
        </w:rPr>
        <w:t xml:space="preserve"> referente à execução da mesma.</w:t>
      </w:r>
    </w:p>
    <w:p w:rsidR="007D4082" w:rsidRPr="0000732F" w:rsidRDefault="007D4082" w:rsidP="0000732F">
      <w:pPr>
        <w:pStyle w:val="Padro"/>
        <w:tabs>
          <w:tab w:val="clear" w:pos="709"/>
        </w:tabs>
        <w:spacing w:after="0"/>
        <w:jc w:val="both"/>
        <w:rPr>
          <w:rFonts w:ascii="Courier New" w:hAnsi="Courier New" w:cs="Courier New"/>
          <w:bCs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  <w:r w:rsidRPr="0000732F">
        <w:rPr>
          <w:rFonts w:ascii="Courier New" w:hAnsi="Courier New" w:cs="Courier New"/>
          <w:b/>
        </w:rPr>
        <w:t>2. Cláusula Segunda</w:t>
      </w:r>
      <w:r w:rsidRPr="0000732F">
        <w:rPr>
          <w:rFonts w:ascii="Courier New" w:hAnsi="Courier New" w:cs="Courier New"/>
        </w:rPr>
        <w:t xml:space="preserve"> – </w:t>
      </w:r>
      <w:r w:rsidRPr="0000732F">
        <w:rPr>
          <w:rFonts w:ascii="Courier New" w:hAnsi="Courier New" w:cs="Courier New"/>
          <w:b/>
        </w:rPr>
        <w:t>Do Valor Contratual:</w:t>
      </w:r>
      <w:r w:rsidRPr="0000732F">
        <w:rPr>
          <w:rFonts w:ascii="Courier New" w:hAnsi="Courier New" w:cs="Courier New"/>
        </w:rPr>
        <w:t xml:space="preserve"> Pela realização da obra identificada na cláusula primeira, o </w:t>
      </w:r>
      <w:r w:rsidRPr="0000732F">
        <w:rPr>
          <w:rFonts w:ascii="Courier New" w:hAnsi="Courier New" w:cs="Courier New"/>
          <w:b/>
        </w:rPr>
        <w:t>Contratante</w:t>
      </w:r>
      <w:r w:rsidRPr="0000732F">
        <w:rPr>
          <w:rFonts w:ascii="Courier New" w:hAnsi="Courier New" w:cs="Courier New"/>
        </w:rPr>
        <w:t xml:space="preserve"> pagará à </w:t>
      </w:r>
      <w:r w:rsidRPr="0000732F">
        <w:rPr>
          <w:rFonts w:ascii="Courier New" w:hAnsi="Courier New" w:cs="Courier New"/>
          <w:b/>
        </w:rPr>
        <w:t xml:space="preserve">Contratada </w:t>
      </w:r>
      <w:r w:rsidRPr="0000732F">
        <w:rPr>
          <w:rFonts w:ascii="Courier New" w:hAnsi="Courier New" w:cs="Courier New"/>
        </w:rPr>
        <w:t xml:space="preserve">o valor de R$ </w:t>
      </w:r>
      <w:r w:rsidR="002144F9" w:rsidRPr="0000732F">
        <w:rPr>
          <w:rFonts w:ascii="Courier New" w:hAnsi="Courier New" w:cs="Courier New"/>
        </w:rPr>
        <w:t>248.971,80 (duzentos e quarenta e oito mil, novecentos e setenta e um reais e oitenta centavos)</w:t>
      </w:r>
      <w:r w:rsidRPr="0000732F">
        <w:rPr>
          <w:rFonts w:ascii="Courier New" w:hAnsi="Courier New" w:cs="Courier New"/>
        </w:rPr>
        <w:t xml:space="preserve"> a título de materiais e R$ </w:t>
      </w:r>
      <w:r w:rsidR="002144F9" w:rsidRPr="0000732F">
        <w:rPr>
          <w:rFonts w:ascii="Courier New" w:hAnsi="Courier New" w:cs="Courier New"/>
        </w:rPr>
        <w:t xml:space="preserve">118.528,20 (cento e dezoito mil, quinhentos e vinte </w:t>
      </w:r>
      <w:r w:rsidR="00CD6B96" w:rsidRPr="0000732F">
        <w:rPr>
          <w:rFonts w:ascii="Courier New" w:hAnsi="Courier New" w:cs="Courier New"/>
        </w:rPr>
        <w:t xml:space="preserve">e </w:t>
      </w:r>
      <w:r w:rsidR="002144F9" w:rsidRPr="0000732F">
        <w:rPr>
          <w:rFonts w:ascii="Courier New" w:hAnsi="Courier New" w:cs="Courier New"/>
        </w:rPr>
        <w:t>oito reais e vinte centavos)</w:t>
      </w:r>
      <w:r w:rsidRPr="0000732F">
        <w:rPr>
          <w:rFonts w:ascii="Courier New" w:hAnsi="Courier New" w:cs="Courier New"/>
        </w:rPr>
        <w:t xml:space="preserve"> a título de serviços, </w:t>
      </w:r>
      <w:r w:rsidRPr="0000732F">
        <w:rPr>
          <w:rFonts w:ascii="Courier New" w:hAnsi="Courier New" w:cs="Courier New"/>
          <w:b/>
        </w:rPr>
        <w:t xml:space="preserve">totalizando R$ </w:t>
      </w:r>
      <w:r w:rsidR="009E1E60" w:rsidRPr="0000732F">
        <w:rPr>
          <w:rFonts w:ascii="Courier New" w:hAnsi="Courier New" w:cs="Courier New"/>
          <w:b/>
        </w:rPr>
        <w:t>367.500,00 (trezentos e sessenta e sete mil e quinhentos reais)</w:t>
      </w:r>
      <w:r w:rsidRPr="0000732F">
        <w:rPr>
          <w:rFonts w:ascii="Courier New" w:hAnsi="Courier New" w:cs="Courier New"/>
        </w:rPr>
        <w:t xml:space="preserve">, a preço fixo e sem direito a reajuste dos preços unitários, daqui por diante denominado </w:t>
      </w:r>
      <w:r w:rsidRPr="0000732F">
        <w:rPr>
          <w:rFonts w:ascii="Courier New" w:hAnsi="Courier New" w:cs="Courier New"/>
          <w:b/>
        </w:rPr>
        <w:t>“VALOR CONTRATUAL”.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Parágrafo Único – </w:t>
      </w:r>
      <w:r w:rsidRPr="0000732F">
        <w:rPr>
          <w:rFonts w:ascii="Courier New" w:hAnsi="Courier New" w:cs="Courier New"/>
        </w:rPr>
        <w:t>Sobre os pagamentos efetuados serão procedidos nos devidos descontos legais observando a legislação vigente.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>3. Clausula Terceira –</w:t>
      </w:r>
      <w:r w:rsidRPr="0000732F">
        <w:rPr>
          <w:rFonts w:ascii="Courier New" w:hAnsi="Courier New" w:cs="Courier New"/>
        </w:rPr>
        <w:t xml:space="preserve"> </w:t>
      </w:r>
      <w:r w:rsidRPr="0000732F">
        <w:rPr>
          <w:rFonts w:ascii="Courier New" w:hAnsi="Courier New" w:cs="Courier New"/>
          <w:b/>
        </w:rPr>
        <w:t xml:space="preserve">Do Prazo e Vigência: </w:t>
      </w:r>
      <w:r w:rsidRPr="0000732F">
        <w:rPr>
          <w:rFonts w:ascii="Courier New" w:hAnsi="Courier New" w:cs="Courier New"/>
        </w:rPr>
        <w:t xml:space="preserve">As obras acima referidas deverão ser concluídas no prazo de </w:t>
      </w:r>
      <w:r w:rsidRPr="0000732F">
        <w:rPr>
          <w:rFonts w:ascii="Courier New" w:hAnsi="Courier New" w:cs="Courier New"/>
          <w:color w:val="auto"/>
        </w:rPr>
        <w:t>06 (seis) meses</w:t>
      </w:r>
      <w:r w:rsidRPr="0000732F">
        <w:rPr>
          <w:rFonts w:ascii="Courier New" w:hAnsi="Courier New" w:cs="Courier New"/>
        </w:rPr>
        <w:t xml:space="preserve"> após o recebimento do termo de início, podendo ser descontados os dias de chuva e os dias subsequentes, desde que certificada pela fiscalização da obra a inviabilidade de execução dos serviços, conforme anotações no Diário de Obras, sendo que o início destas fica condicionado a apresentação da ART/RRT de execução de responsável técnico da obra, vinculada a do projeto, bem como efetuar o seu respectivo Registro (matrícula) da obra junto ao INSS.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  <w:r w:rsidRPr="0000732F">
        <w:rPr>
          <w:rFonts w:ascii="Courier New" w:hAnsi="Courier New" w:cs="Courier New"/>
          <w:b/>
        </w:rPr>
        <w:t xml:space="preserve">Parágrafo Primeiro – </w:t>
      </w:r>
      <w:r w:rsidRPr="0000732F">
        <w:rPr>
          <w:rFonts w:ascii="Courier New" w:hAnsi="Courier New" w:cs="Courier New"/>
        </w:rPr>
        <w:t>A vigência deste contrato se iniciará na data de assinatura e se encerrará 06 (seis) meses após a entrega da Termo de Início dos Serviços.</w:t>
      </w:r>
    </w:p>
    <w:p w:rsidR="007D4082" w:rsidRPr="0000732F" w:rsidRDefault="007D4082" w:rsidP="0000732F">
      <w:pPr>
        <w:tabs>
          <w:tab w:val="clear" w:pos="709"/>
        </w:tabs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tabs>
          <w:tab w:val="clear" w:pos="709"/>
        </w:tabs>
        <w:spacing w:after="0"/>
        <w:jc w:val="both"/>
        <w:rPr>
          <w:rFonts w:ascii="Courier New" w:hAnsi="Courier New" w:cs="Courier New"/>
          <w:b/>
          <w:color w:val="FF0000"/>
        </w:rPr>
      </w:pPr>
      <w:r w:rsidRPr="0000732F">
        <w:rPr>
          <w:rFonts w:ascii="Courier New" w:hAnsi="Courier New" w:cs="Courier New"/>
          <w:b/>
        </w:rPr>
        <w:t>Parágrafo Segundo -</w:t>
      </w:r>
      <w:r w:rsidRPr="0000732F">
        <w:rPr>
          <w:rFonts w:ascii="Courier New" w:hAnsi="Courier New" w:cs="Courier New"/>
          <w:b/>
          <w:color w:val="FF0000"/>
        </w:rPr>
        <w:t xml:space="preserve"> </w:t>
      </w:r>
      <w:r w:rsidRPr="0000732F">
        <w:rPr>
          <w:rFonts w:ascii="Courier New" w:hAnsi="Courier New" w:cs="Courier New"/>
        </w:rPr>
        <w:t>O prazo e cronograma de execução das casas poderá ser modificado pela contratante.</w:t>
      </w:r>
    </w:p>
    <w:p w:rsidR="007D4082" w:rsidRPr="0000732F" w:rsidRDefault="007D4082" w:rsidP="0000732F">
      <w:pPr>
        <w:tabs>
          <w:tab w:val="clear" w:pos="709"/>
        </w:tabs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tabs>
          <w:tab w:val="clear" w:pos="709"/>
        </w:tabs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tabs>
          <w:tab w:val="clear" w:pos="709"/>
        </w:tabs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4. Cláusula Quarta – Da Sequência de Execução e Fiscalização: </w:t>
      </w:r>
      <w:r w:rsidRPr="0000732F">
        <w:rPr>
          <w:rFonts w:ascii="Courier New" w:hAnsi="Courier New" w:cs="Courier New"/>
        </w:rPr>
        <w:t xml:space="preserve">São 07 (sete) casas no total, cada uma tem um cronograma de execução de 02 (meses). Deverão ser executadas 03 (três) casas </w:t>
      </w:r>
      <w:r w:rsidRPr="0000732F">
        <w:rPr>
          <w:rFonts w:ascii="Courier New" w:hAnsi="Courier New" w:cs="Courier New"/>
        </w:rPr>
        <w:lastRenderedPageBreak/>
        <w:t>simultaneamente nos primeiros 02 (dois) primeiros meses, nos 02 (dois) meses seguintes serão executadas mais 03 (três) casas, restando 01 (uma) unidade para ser executada no quinto e sexto mês.</w:t>
      </w:r>
    </w:p>
    <w:p w:rsidR="007D4082" w:rsidRPr="0000732F" w:rsidRDefault="007D4082" w:rsidP="0000732F">
      <w:pPr>
        <w:tabs>
          <w:tab w:val="clear" w:pos="709"/>
        </w:tabs>
        <w:spacing w:after="0"/>
        <w:jc w:val="both"/>
        <w:rPr>
          <w:rFonts w:ascii="Courier New" w:hAnsi="Courier New" w:cs="Courier New"/>
          <w:b/>
        </w:rPr>
      </w:pPr>
      <w:r w:rsidRPr="0000732F">
        <w:rPr>
          <w:rFonts w:ascii="Courier New" w:hAnsi="Courier New" w:cs="Courier New"/>
          <w:b/>
        </w:rPr>
        <w:t xml:space="preserve"> </w:t>
      </w:r>
    </w:p>
    <w:p w:rsidR="007D4082" w:rsidRPr="0000732F" w:rsidRDefault="007D4082" w:rsidP="0000732F">
      <w:pPr>
        <w:tabs>
          <w:tab w:val="clear" w:pos="709"/>
        </w:tabs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Parágrafo Primeiro - </w:t>
      </w:r>
      <w:r w:rsidRPr="0000732F">
        <w:rPr>
          <w:rFonts w:ascii="Courier New" w:hAnsi="Courier New" w:cs="Courier New"/>
        </w:rPr>
        <w:t>A construção das unidades previstas para o segundo período só deverá ser iniciada após a conclusão das unidades habitacionais previstas para o primeiro período, observando que cada unidade possui um cronograma de 2 (dois) meses. Sendo executadas no máximo em número de 03 (três) ao mesmo tempo (período).</w:t>
      </w:r>
    </w:p>
    <w:p w:rsidR="007D4082" w:rsidRPr="0000732F" w:rsidRDefault="007D4082" w:rsidP="0000732F">
      <w:pPr>
        <w:tabs>
          <w:tab w:val="clear" w:pos="709"/>
        </w:tabs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tabs>
          <w:tab w:val="clear" w:pos="709"/>
        </w:tabs>
        <w:spacing w:after="0"/>
        <w:jc w:val="both"/>
        <w:rPr>
          <w:rFonts w:ascii="Courier New" w:hAnsi="Courier New" w:cs="Courier New"/>
        </w:rPr>
      </w:pPr>
      <w:proofErr w:type="gramStart"/>
      <w:r w:rsidRPr="0000732F">
        <w:rPr>
          <w:rFonts w:ascii="Courier New" w:hAnsi="Courier New" w:cs="Courier New"/>
          <w:b/>
        </w:rPr>
        <w:t>Parágrafo Segundo</w:t>
      </w:r>
      <w:proofErr w:type="gramEnd"/>
      <w:r w:rsidRPr="0000732F">
        <w:rPr>
          <w:rFonts w:ascii="Courier New" w:hAnsi="Courier New" w:cs="Courier New"/>
          <w:b/>
        </w:rPr>
        <w:t xml:space="preserve"> – </w:t>
      </w:r>
      <w:r w:rsidRPr="0000732F">
        <w:rPr>
          <w:rFonts w:ascii="Courier New" w:hAnsi="Courier New" w:cs="Courier New"/>
        </w:rPr>
        <w:t>Esse formato de execução só poderá ser modificado com a anuência do Município, através do Setor de Engenharia e com aprovação superior.</w:t>
      </w:r>
    </w:p>
    <w:p w:rsidR="007D4082" w:rsidRPr="0000732F" w:rsidRDefault="007D4082" w:rsidP="0000732F">
      <w:pPr>
        <w:tabs>
          <w:tab w:val="clear" w:pos="709"/>
        </w:tabs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color w:val="auto"/>
        </w:rPr>
      </w:pPr>
      <w:r w:rsidRPr="0000732F">
        <w:rPr>
          <w:rFonts w:ascii="Courier New" w:hAnsi="Courier New" w:cs="Courier New"/>
          <w:b/>
        </w:rPr>
        <w:t>Parágrafo Terceiro</w:t>
      </w:r>
      <w:r w:rsidRPr="0000732F">
        <w:rPr>
          <w:rFonts w:ascii="Courier New" w:hAnsi="Courier New" w:cs="Courier New"/>
        </w:rPr>
        <w:t xml:space="preserve"> - As casas deverão ser executadas obedecendo a seguinte ordem: </w:t>
      </w:r>
      <w:r w:rsidRPr="0000732F">
        <w:rPr>
          <w:rFonts w:ascii="Courier New" w:hAnsi="Courier New" w:cs="Courier New"/>
          <w:b/>
          <w:color w:val="auto"/>
        </w:rPr>
        <w:t xml:space="preserve">01) </w:t>
      </w:r>
      <w:r w:rsidRPr="0000732F">
        <w:rPr>
          <w:rFonts w:ascii="Courier New" w:hAnsi="Courier New" w:cs="Courier New"/>
          <w:color w:val="auto"/>
        </w:rPr>
        <w:t xml:space="preserve">Leonice Terezinha M. Ribeiro (na cidade de Santa Cecília do Sul); </w:t>
      </w:r>
      <w:r w:rsidRPr="0000732F">
        <w:rPr>
          <w:rFonts w:ascii="Courier New" w:hAnsi="Courier New" w:cs="Courier New"/>
          <w:b/>
          <w:color w:val="auto"/>
        </w:rPr>
        <w:t xml:space="preserve">02) </w:t>
      </w:r>
      <w:r w:rsidRPr="0000732F">
        <w:rPr>
          <w:rFonts w:ascii="Courier New" w:hAnsi="Courier New" w:cs="Courier New"/>
          <w:color w:val="auto"/>
        </w:rPr>
        <w:t xml:space="preserve">Helena Baschera de Mello (na cidade de Santa Cecília do Sul); </w:t>
      </w:r>
      <w:r w:rsidRPr="0000732F">
        <w:rPr>
          <w:rFonts w:ascii="Courier New" w:hAnsi="Courier New" w:cs="Courier New"/>
          <w:b/>
          <w:color w:val="auto"/>
        </w:rPr>
        <w:t xml:space="preserve">03) </w:t>
      </w:r>
      <w:r w:rsidRPr="0000732F">
        <w:rPr>
          <w:rFonts w:ascii="Courier New" w:hAnsi="Courier New" w:cs="Courier New"/>
          <w:color w:val="auto"/>
        </w:rPr>
        <w:t xml:space="preserve">Lurdes Salete Germiniani (na cidade de Santa Cecília do Sul); </w:t>
      </w:r>
      <w:r w:rsidRPr="0000732F">
        <w:rPr>
          <w:rFonts w:ascii="Courier New" w:hAnsi="Courier New" w:cs="Courier New"/>
          <w:b/>
          <w:color w:val="auto"/>
        </w:rPr>
        <w:t xml:space="preserve">04) </w:t>
      </w:r>
      <w:r w:rsidRPr="0000732F">
        <w:rPr>
          <w:rFonts w:ascii="Courier New" w:hAnsi="Courier New" w:cs="Courier New"/>
          <w:color w:val="auto"/>
        </w:rPr>
        <w:t xml:space="preserve">Tatiane Vargem (na cidade de Santa Cecília do Sul); </w:t>
      </w:r>
      <w:r w:rsidRPr="0000732F">
        <w:rPr>
          <w:rFonts w:ascii="Courier New" w:hAnsi="Courier New" w:cs="Courier New"/>
          <w:b/>
          <w:color w:val="auto"/>
        </w:rPr>
        <w:t xml:space="preserve">05) </w:t>
      </w:r>
      <w:r w:rsidRPr="0000732F">
        <w:rPr>
          <w:rFonts w:ascii="Courier New" w:hAnsi="Courier New" w:cs="Courier New"/>
          <w:color w:val="auto"/>
        </w:rPr>
        <w:t xml:space="preserve">Maria Consoladora Pelissoni (na Localidade de São Marcos); </w:t>
      </w:r>
      <w:r w:rsidRPr="0000732F">
        <w:rPr>
          <w:rFonts w:ascii="Courier New" w:hAnsi="Courier New" w:cs="Courier New"/>
          <w:b/>
          <w:color w:val="auto"/>
        </w:rPr>
        <w:t xml:space="preserve">06) </w:t>
      </w:r>
      <w:r w:rsidRPr="0000732F">
        <w:rPr>
          <w:rFonts w:ascii="Courier New" w:hAnsi="Courier New" w:cs="Courier New"/>
          <w:color w:val="auto"/>
        </w:rPr>
        <w:t xml:space="preserve">Terezinha Moreira Gratieri (na cidade de Santa Cecília do Sul); </w:t>
      </w:r>
      <w:r w:rsidRPr="0000732F">
        <w:rPr>
          <w:rFonts w:ascii="Courier New" w:hAnsi="Courier New" w:cs="Courier New"/>
          <w:b/>
          <w:color w:val="auto"/>
        </w:rPr>
        <w:t>07)</w:t>
      </w:r>
      <w:r w:rsidRPr="0000732F">
        <w:rPr>
          <w:rFonts w:ascii="Courier New" w:hAnsi="Courier New" w:cs="Courier New"/>
          <w:color w:val="auto"/>
        </w:rPr>
        <w:t xml:space="preserve"> Julipa da Silva Moreira (na Localidade Linha Mazaro).</w:t>
      </w:r>
    </w:p>
    <w:p w:rsidR="007D4082" w:rsidRPr="0000732F" w:rsidRDefault="007D4082" w:rsidP="0000732F">
      <w:pPr>
        <w:tabs>
          <w:tab w:val="clear" w:pos="709"/>
        </w:tabs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pStyle w:val="Default"/>
        <w:spacing w:line="276" w:lineRule="auto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  <w:bCs/>
        </w:rPr>
        <w:t xml:space="preserve">Parágrafo Quarto – </w:t>
      </w:r>
      <w:r w:rsidRPr="0000732F">
        <w:rPr>
          <w:rFonts w:ascii="Courier New" w:hAnsi="Courier New" w:cs="Courier New"/>
        </w:rPr>
        <w:t xml:space="preserve">Quando da entrega da obra, o Município emitirá Termo de Recebimento Provisório, dispondo do prazo de até 90 (noventa) dias para verificação da conformidade desta com as disposições constantes deste edital. </w:t>
      </w:r>
    </w:p>
    <w:p w:rsidR="007D4082" w:rsidRPr="0000732F" w:rsidRDefault="007D4082" w:rsidP="0000732F">
      <w:pPr>
        <w:pStyle w:val="Default"/>
        <w:spacing w:line="276" w:lineRule="auto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pStyle w:val="Default"/>
        <w:spacing w:line="276" w:lineRule="auto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  <w:bCs/>
        </w:rPr>
        <w:t xml:space="preserve">Parágrafo Quinto – </w:t>
      </w:r>
      <w:r w:rsidRPr="0000732F">
        <w:rPr>
          <w:rFonts w:ascii="Courier New" w:hAnsi="Courier New" w:cs="Courier New"/>
        </w:rPr>
        <w:t xml:space="preserve">Após a verificação e consequente aprovação, será emitido Termo de Recebimento Definitivo. </w:t>
      </w:r>
    </w:p>
    <w:p w:rsidR="007D4082" w:rsidRPr="0000732F" w:rsidRDefault="007D4082" w:rsidP="0000732F">
      <w:pPr>
        <w:pStyle w:val="Default"/>
        <w:spacing w:line="276" w:lineRule="auto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pStyle w:val="Default"/>
        <w:spacing w:line="276" w:lineRule="auto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  <w:bCs/>
        </w:rPr>
        <w:t xml:space="preserve">Parágrafo Sexto – </w:t>
      </w:r>
      <w:r w:rsidRPr="0000732F">
        <w:rPr>
          <w:rFonts w:ascii="Courier New" w:hAnsi="Courier New" w:cs="Courier New"/>
        </w:rPr>
        <w:t xml:space="preserve">Sempre que for constatada qualquer irregularidade na execução da obra, a </w:t>
      </w:r>
      <w:r w:rsidRPr="0000732F">
        <w:rPr>
          <w:rFonts w:ascii="Courier New" w:hAnsi="Courier New" w:cs="Courier New"/>
          <w:b/>
          <w:bCs/>
        </w:rPr>
        <w:t xml:space="preserve">Contratada </w:t>
      </w:r>
      <w:r w:rsidRPr="0000732F">
        <w:rPr>
          <w:rFonts w:ascii="Courier New" w:hAnsi="Courier New" w:cs="Courier New"/>
        </w:rPr>
        <w:t xml:space="preserve">será intimada para regularizar as deficiências apontadas, para só então, serem exigidos os pagamentos. </w:t>
      </w:r>
    </w:p>
    <w:p w:rsidR="007D4082" w:rsidRPr="0000732F" w:rsidRDefault="007D4082" w:rsidP="0000732F">
      <w:pPr>
        <w:pStyle w:val="Default"/>
        <w:spacing w:line="276" w:lineRule="auto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pStyle w:val="Default"/>
        <w:spacing w:line="276" w:lineRule="auto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  <w:bCs/>
        </w:rPr>
        <w:t xml:space="preserve">Parágrafo Sétimo – </w:t>
      </w:r>
      <w:r w:rsidRPr="0000732F">
        <w:rPr>
          <w:rFonts w:ascii="Courier New" w:hAnsi="Courier New" w:cs="Courier New"/>
        </w:rPr>
        <w:t xml:space="preserve">Em caso de não cumprimento dos prazos estabelecidos, a </w:t>
      </w:r>
      <w:r w:rsidRPr="0000732F">
        <w:rPr>
          <w:rFonts w:ascii="Courier New" w:hAnsi="Courier New" w:cs="Courier New"/>
          <w:b/>
          <w:bCs/>
        </w:rPr>
        <w:t xml:space="preserve">Contratada </w:t>
      </w:r>
      <w:r w:rsidRPr="0000732F">
        <w:rPr>
          <w:rFonts w:ascii="Courier New" w:hAnsi="Courier New" w:cs="Courier New"/>
        </w:rPr>
        <w:t xml:space="preserve">deverá justificar as causas do não cumprimento, e corrigir no prazo de até dez dias. </w:t>
      </w:r>
    </w:p>
    <w:p w:rsidR="007D4082" w:rsidRPr="0000732F" w:rsidRDefault="007D4082" w:rsidP="0000732F">
      <w:pPr>
        <w:pStyle w:val="Default"/>
        <w:spacing w:line="276" w:lineRule="auto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  <w:bCs/>
        </w:rPr>
        <w:lastRenderedPageBreak/>
        <w:t xml:space="preserve">Parágrafo Oitavo – </w:t>
      </w:r>
      <w:r w:rsidRPr="0000732F">
        <w:rPr>
          <w:rFonts w:ascii="Courier New" w:hAnsi="Courier New" w:cs="Courier New"/>
        </w:rPr>
        <w:t>O prazo de garantia da obra começará a correr a partir da data de expedição do termo de aceitação da obra.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pStyle w:val="Padro"/>
        <w:tabs>
          <w:tab w:val="clear" w:pos="709"/>
        </w:tabs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5. Cláusula Quinta – do Pagamento: </w:t>
      </w:r>
      <w:r w:rsidRPr="0000732F">
        <w:rPr>
          <w:rFonts w:ascii="Courier New" w:hAnsi="Courier New" w:cs="Courier New"/>
        </w:rPr>
        <w:t>O pagamento será efetuado, conforme cronograma físico-financeiro</w:t>
      </w:r>
      <w:r w:rsidRPr="0000732F">
        <w:rPr>
          <w:rFonts w:ascii="Courier New" w:hAnsi="Courier New" w:cs="Courier New"/>
          <w:bCs/>
        </w:rPr>
        <w:t xml:space="preserve">, </w:t>
      </w:r>
      <w:r w:rsidRPr="0000732F">
        <w:rPr>
          <w:rFonts w:ascii="Courier New" w:hAnsi="Courier New" w:cs="Courier New"/>
        </w:rPr>
        <w:t xml:space="preserve">sempre mediante parecer prévio do Setor de Engenharia. </w:t>
      </w:r>
    </w:p>
    <w:p w:rsidR="007D4082" w:rsidRPr="0000732F" w:rsidRDefault="007D4082" w:rsidP="0000732F">
      <w:pPr>
        <w:pStyle w:val="Padro"/>
        <w:tabs>
          <w:tab w:val="clear" w:pos="709"/>
        </w:tabs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pStyle w:val="Padro"/>
        <w:tabs>
          <w:tab w:val="clear" w:pos="709"/>
        </w:tabs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>Parágrafo Primeiro</w:t>
      </w:r>
      <w:r w:rsidRPr="0000732F">
        <w:rPr>
          <w:rFonts w:ascii="Courier New" w:hAnsi="Courier New" w:cs="Courier New"/>
        </w:rPr>
        <w:t xml:space="preserve"> - O prazo para pagamento será de até 10 dias, contados a partir da data da apresentação da Nota Fiscal/Fatura, devidamente atestada, conforme o cronograma físico-financeiro, após a aprovação do responsável Técnico.</w:t>
      </w:r>
    </w:p>
    <w:p w:rsidR="007D4082" w:rsidRPr="0000732F" w:rsidRDefault="007D4082" w:rsidP="0000732F">
      <w:pPr>
        <w:pStyle w:val="Padro"/>
        <w:tabs>
          <w:tab w:val="clear" w:pos="709"/>
        </w:tabs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pStyle w:val="Default"/>
        <w:spacing w:line="276" w:lineRule="auto"/>
        <w:jc w:val="both"/>
        <w:rPr>
          <w:rFonts w:ascii="Courier New" w:hAnsi="Courier New" w:cs="Courier New"/>
        </w:rPr>
      </w:pPr>
      <w:proofErr w:type="gramStart"/>
      <w:r w:rsidRPr="0000732F">
        <w:rPr>
          <w:rFonts w:ascii="Courier New" w:hAnsi="Courier New" w:cs="Courier New"/>
          <w:b/>
        </w:rPr>
        <w:t>Parágrafo Segundo</w:t>
      </w:r>
      <w:proofErr w:type="gramEnd"/>
      <w:r w:rsidRPr="0000732F">
        <w:rPr>
          <w:rFonts w:ascii="Courier New" w:hAnsi="Courier New" w:cs="Courier New"/>
          <w:b/>
        </w:rPr>
        <w:t xml:space="preserve"> </w:t>
      </w:r>
      <w:r w:rsidRPr="0000732F">
        <w:rPr>
          <w:rFonts w:ascii="Courier New" w:hAnsi="Courier New" w:cs="Courier New"/>
        </w:rPr>
        <w:t>– Por ocasião do pagamento será retido o valor correspondente a 15% (Quinze por cento) do valor contratado, o qual será pago quando da apresentação da CND relativa à conclusão da obra, que deverá ocorrer no prazo de até 30 (trinta) dias.</w:t>
      </w:r>
    </w:p>
    <w:p w:rsidR="007D4082" w:rsidRPr="0000732F" w:rsidRDefault="007D4082" w:rsidP="0000732F">
      <w:pPr>
        <w:pStyle w:val="Default"/>
        <w:spacing w:line="276" w:lineRule="auto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  <w:r w:rsidRPr="0000732F">
        <w:rPr>
          <w:rFonts w:ascii="Courier New" w:hAnsi="Courier New" w:cs="Courier New"/>
          <w:b/>
        </w:rPr>
        <w:t xml:space="preserve">Parágrafo Terceiro </w:t>
      </w:r>
      <w:r w:rsidRPr="0000732F">
        <w:rPr>
          <w:rFonts w:ascii="Courier New" w:hAnsi="Courier New" w:cs="Courier New"/>
        </w:rPr>
        <w:t xml:space="preserve">– </w:t>
      </w:r>
      <w:r w:rsidRPr="0000732F">
        <w:rPr>
          <w:rFonts w:ascii="Courier New" w:hAnsi="Courier New" w:cs="Courier New"/>
          <w:color w:val="auto"/>
        </w:rPr>
        <w:t>Para efeito de pagamento das etapas de serviços executados, será observado o que estabelece as legislações vigentes do ISSQN e INSS quanto aos procedimentos de retenção, recolhimento e fiscalização, cujos percentuais deverão ser destacados na Nota fiscal.</w:t>
      </w:r>
    </w:p>
    <w:p w:rsidR="007D4082" w:rsidRPr="0000732F" w:rsidRDefault="007D4082" w:rsidP="0000732F">
      <w:pPr>
        <w:pStyle w:val="Default"/>
        <w:spacing w:line="276" w:lineRule="auto"/>
        <w:jc w:val="both"/>
        <w:rPr>
          <w:rFonts w:ascii="Courier New" w:hAnsi="Courier New" w:cs="Courier New"/>
          <w:color w:val="auto"/>
        </w:rPr>
      </w:pPr>
    </w:p>
    <w:p w:rsidR="007D4082" w:rsidRPr="0000732F" w:rsidRDefault="007D4082" w:rsidP="0000732F">
      <w:pPr>
        <w:pStyle w:val="Default"/>
        <w:spacing w:line="276" w:lineRule="auto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  <w:bCs/>
        </w:rPr>
        <w:t xml:space="preserve">Parágrafo Quarto - </w:t>
      </w:r>
      <w:r w:rsidRPr="0000732F">
        <w:rPr>
          <w:rFonts w:ascii="Courier New" w:hAnsi="Courier New" w:cs="Courier New"/>
        </w:rPr>
        <w:t xml:space="preserve">No caso de a execução dos serviços não estar de acordo com as Especificações Técnicas e demais exigências fixadas neste edital e no contrato, o Município poderá reter o pagamento em sua integralidade até que sejam processadas as alterações e retificações determinadas. </w:t>
      </w:r>
    </w:p>
    <w:p w:rsidR="007D4082" w:rsidRPr="0000732F" w:rsidRDefault="007D4082" w:rsidP="0000732F">
      <w:pPr>
        <w:pStyle w:val="Default"/>
        <w:spacing w:line="276" w:lineRule="auto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pStyle w:val="Default"/>
        <w:spacing w:line="276" w:lineRule="auto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Parágrafo Quinto - </w:t>
      </w:r>
      <w:r w:rsidRPr="0000732F">
        <w:rPr>
          <w:rFonts w:ascii="Courier New" w:hAnsi="Courier New" w:cs="Courier New"/>
        </w:rPr>
        <w:t xml:space="preserve">Serão pagos somente serviços efetivamente realizados, não sendo computados materiais em trânsito ou dispostos na obra sem efetiva execução. </w:t>
      </w:r>
    </w:p>
    <w:p w:rsidR="007D4082" w:rsidRPr="0000732F" w:rsidRDefault="007D4082" w:rsidP="0000732F">
      <w:pPr>
        <w:pStyle w:val="Default"/>
        <w:spacing w:line="276" w:lineRule="auto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  <w:bCs/>
        </w:rPr>
        <w:t xml:space="preserve">Parágrafo Sexto - </w:t>
      </w:r>
      <w:r w:rsidRPr="0000732F">
        <w:rPr>
          <w:rFonts w:ascii="Courier New" w:hAnsi="Courier New" w:cs="Courier New"/>
        </w:rPr>
        <w:t>Não haverá qualquer reajustamento de preços durante a execução e o término da obra.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6. Cláusula Sexta </w:t>
      </w:r>
      <w:r w:rsidRPr="0000732F">
        <w:rPr>
          <w:rFonts w:ascii="Courier New" w:hAnsi="Courier New" w:cs="Courier New"/>
        </w:rPr>
        <w:t xml:space="preserve">– </w:t>
      </w:r>
      <w:r w:rsidRPr="0000732F">
        <w:rPr>
          <w:rFonts w:ascii="Courier New" w:hAnsi="Courier New" w:cs="Courier New"/>
          <w:b/>
        </w:rPr>
        <w:t xml:space="preserve">Das Obrigações e Penalidades: </w:t>
      </w:r>
      <w:r w:rsidRPr="0000732F">
        <w:rPr>
          <w:rFonts w:ascii="Courier New" w:hAnsi="Courier New" w:cs="Courier New"/>
        </w:rPr>
        <w:t xml:space="preserve">Sem prejuízo de plena responsabilidade da </w:t>
      </w:r>
      <w:r w:rsidRPr="0000732F">
        <w:rPr>
          <w:rFonts w:ascii="Courier New" w:hAnsi="Courier New" w:cs="Courier New"/>
          <w:b/>
        </w:rPr>
        <w:t>Contratada</w:t>
      </w:r>
      <w:r w:rsidRPr="0000732F">
        <w:rPr>
          <w:rFonts w:ascii="Courier New" w:hAnsi="Courier New" w:cs="Courier New"/>
        </w:rPr>
        <w:t xml:space="preserve">, todo o serviço será fiscalizado pelo Município, constantemente, aplicando o instrumental necessário à verificação da qualidade e quantidade dos serviços e materiais, não podendo a </w:t>
      </w:r>
      <w:r w:rsidRPr="0000732F">
        <w:rPr>
          <w:rFonts w:ascii="Courier New" w:hAnsi="Courier New" w:cs="Courier New"/>
          <w:b/>
        </w:rPr>
        <w:t xml:space="preserve">Contratante </w:t>
      </w:r>
      <w:r w:rsidRPr="0000732F">
        <w:rPr>
          <w:rFonts w:ascii="Courier New" w:hAnsi="Courier New" w:cs="Courier New"/>
        </w:rPr>
        <w:t xml:space="preserve">se negar a </w:t>
      </w:r>
      <w:r w:rsidRPr="0000732F">
        <w:rPr>
          <w:rFonts w:ascii="Courier New" w:hAnsi="Courier New" w:cs="Courier New"/>
        </w:rPr>
        <w:lastRenderedPageBreak/>
        <w:t>tal fiscalização, sob pena de incorrer em causa de rescisão de contrato.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Parágrafo Primeiro </w:t>
      </w:r>
      <w:r w:rsidRPr="0000732F">
        <w:rPr>
          <w:rFonts w:ascii="Courier New" w:hAnsi="Courier New" w:cs="Courier New"/>
        </w:rPr>
        <w:t xml:space="preserve">– Todas as despesas decorrentes e contratação dos serviços, inclusive os encargos trabalhistas, previdenciários e tributários, bem como os relativos aos empregados da empresa </w:t>
      </w:r>
      <w:r w:rsidRPr="0000732F">
        <w:rPr>
          <w:rFonts w:ascii="Courier New" w:hAnsi="Courier New" w:cs="Courier New"/>
          <w:b/>
        </w:rPr>
        <w:t>Contratada</w:t>
      </w:r>
      <w:r w:rsidRPr="0000732F">
        <w:rPr>
          <w:rFonts w:ascii="Courier New" w:hAnsi="Courier New" w:cs="Courier New"/>
        </w:rPr>
        <w:t>, ficarão a cargo desta, cabendo-lhe, ainda, inteira responsabilidade por quaisquer acidentes de que possam vir a ser vítimas os seus empregados, quando em serviço, bem como qualquer dano ou prejuízo, porventura causados à terceiros e ao Município. No preço proposto está incluso todas as despesas de transporte, pois o produto se considera como posto na obra, inclusive carga e descarga.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Parágrafo Segundo </w:t>
      </w:r>
      <w:r w:rsidRPr="0000732F">
        <w:rPr>
          <w:rFonts w:ascii="Courier New" w:hAnsi="Courier New" w:cs="Courier New"/>
        </w:rPr>
        <w:t xml:space="preserve">– A </w:t>
      </w:r>
      <w:r w:rsidRPr="0000732F">
        <w:rPr>
          <w:rFonts w:ascii="Courier New" w:hAnsi="Courier New" w:cs="Courier New"/>
          <w:b/>
        </w:rPr>
        <w:t>Contratada</w:t>
      </w:r>
      <w:r w:rsidRPr="0000732F">
        <w:rPr>
          <w:rFonts w:ascii="Courier New" w:hAnsi="Courier New" w:cs="Courier New"/>
        </w:rPr>
        <w:t xml:space="preserve"> que não satisfazer os compromissos assumidos, será aplicado às seguintes penalidades: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>I</w:t>
      </w:r>
      <w:r w:rsidRPr="0000732F">
        <w:rPr>
          <w:rFonts w:ascii="Courier New" w:hAnsi="Courier New" w:cs="Courier New"/>
        </w:rPr>
        <w:t xml:space="preserve"> – Advertência: sempre que forem observadas irregularidades de pequena monta, para as quais tenha concorrido a contratada desde que ao caso não se apliquem as demais penalidades.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II </w:t>
      </w:r>
      <w:r w:rsidRPr="0000732F">
        <w:rPr>
          <w:rFonts w:ascii="Courier New" w:hAnsi="Courier New" w:cs="Courier New"/>
        </w:rPr>
        <w:t>– Multa: multa de 10% (dez por cento) sobre o valor do fornecimento ocorrendo atraso no cumprimento da obrigação, calculada conforme fórmula abaixo: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</w:rPr>
        <w:t xml:space="preserve">Multa = </w:t>
      </w:r>
      <w:r w:rsidRPr="0000732F">
        <w:rPr>
          <w:rFonts w:ascii="Courier New" w:hAnsi="Courier New" w:cs="Courier New"/>
          <w:u w:val="single"/>
        </w:rPr>
        <w:t>(Valor do Contrato</w:t>
      </w:r>
      <w:r w:rsidRPr="0000732F">
        <w:rPr>
          <w:rFonts w:ascii="Courier New" w:hAnsi="Courier New" w:cs="Courier New"/>
        </w:rPr>
        <w:t>) x dias de atraso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</w:rPr>
        <w:t xml:space="preserve">(Prazo máx. </w:t>
      </w:r>
      <w:proofErr w:type="gramStart"/>
      <w:r w:rsidRPr="0000732F">
        <w:rPr>
          <w:rFonts w:ascii="Courier New" w:hAnsi="Courier New" w:cs="Courier New"/>
        </w:rPr>
        <w:t>de</w:t>
      </w:r>
      <w:proofErr w:type="gramEnd"/>
      <w:r w:rsidRPr="0000732F">
        <w:rPr>
          <w:rFonts w:ascii="Courier New" w:hAnsi="Courier New" w:cs="Courier New"/>
        </w:rPr>
        <w:t xml:space="preserve"> entrega - em dias)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proofErr w:type="gramStart"/>
      <w:r w:rsidRPr="0000732F">
        <w:rPr>
          <w:rFonts w:ascii="Courier New" w:hAnsi="Courier New" w:cs="Courier New"/>
        </w:rPr>
        <w:t>Multa(</w:t>
      </w:r>
      <w:proofErr w:type="gramEnd"/>
      <w:r w:rsidRPr="0000732F">
        <w:rPr>
          <w:rFonts w:ascii="Courier New" w:hAnsi="Courier New" w:cs="Courier New"/>
        </w:rPr>
        <w:t>%) = (resultado da operação acima) x (percentual fixo)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</w:rPr>
        <w:t>Multa = o resultado será o valor da multa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>III</w:t>
      </w:r>
      <w:r w:rsidRPr="0000732F">
        <w:rPr>
          <w:rFonts w:ascii="Courier New" w:hAnsi="Courier New" w:cs="Courier New"/>
        </w:rPr>
        <w:t xml:space="preserve"> – Caso a </w:t>
      </w:r>
      <w:r w:rsidRPr="0000732F">
        <w:rPr>
          <w:rFonts w:ascii="Courier New" w:hAnsi="Courier New" w:cs="Courier New"/>
          <w:b/>
        </w:rPr>
        <w:t>Contratada</w:t>
      </w:r>
      <w:r w:rsidRPr="0000732F">
        <w:rPr>
          <w:rFonts w:ascii="Courier New" w:hAnsi="Courier New" w:cs="Courier New"/>
        </w:rPr>
        <w:t xml:space="preserve"> persista no descumprimento das obrigações assumidas, ou, seja considerada como infração grave o descumprimento contratual, a administração aplicará multa correspondente a 10% do valor total adjudicado e rescindirá o contrato de pleno direito, sem prejuízo das demais cominações legais e contratuais; 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>IV</w:t>
      </w:r>
      <w:r w:rsidRPr="0000732F">
        <w:rPr>
          <w:rFonts w:ascii="Courier New" w:hAnsi="Courier New" w:cs="Courier New"/>
        </w:rPr>
        <w:t xml:space="preserve"> – Em função da natureza da infração, o Município aplicará as demais penalidades previstas na Lei 8.666/93, e inclusive de suspensão do direito de licitar e contratar com o </w:t>
      </w:r>
      <w:r w:rsidRPr="0000732F">
        <w:rPr>
          <w:rFonts w:ascii="Courier New" w:hAnsi="Courier New" w:cs="Courier New"/>
          <w:b/>
        </w:rPr>
        <w:t xml:space="preserve">Contratante </w:t>
      </w:r>
      <w:r w:rsidRPr="0000732F">
        <w:rPr>
          <w:rFonts w:ascii="Courier New" w:hAnsi="Courier New" w:cs="Courier New"/>
        </w:rPr>
        <w:t>pelo prazo de até 02 anos, cumulativamente a sanção prevista no inciso III;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lastRenderedPageBreak/>
        <w:t xml:space="preserve">V – </w:t>
      </w:r>
      <w:r w:rsidRPr="0000732F">
        <w:rPr>
          <w:rFonts w:ascii="Courier New" w:hAnsi="Courier New" w:cs="Courier New"/>
        </w:rPr>
        <w:t>Rescisão do contrato pelos motivos consignados no art. 78 da Lei 8.666/93 e alterações, no que couber, mais multa de 10% do valor do contrato.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Parágrafo Terceiro – </w:t>
      </w:r>
      <w:r w:rsidRPr="0000732F">
        <w:rPr>
          <w:rFonts w:ascii="Courier New" w:hAnsi="Courier New" w:cs="Courier New"/>
        </w:rPr>
        <w:t>A administração poderá sustar, liminarmente, a execução dos serviços, se constatar desconformidade na execução ou na qualidade dos materiais.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Parágrafo Quarto – </w:t>
      </w:r>
      <w:r w:rsidRPr="0000732F">
        <w:rPr>
          <w:rFonts w:ascii="Courier New" w:hAnsi="Courier New" w:cs="Courier New"/>
        </w:rPr>
        <w:t xml:space="preserve">Na hipótese de aplicação de multa fica assegurado ao </w:t>
      </w:r>
      <w:r w:rsidRPr="0000732F">
        <w:rPr>
          <w:rFonts w:ascii="Courier New" w:hAnsi="Courier New" w:cs="Courier New"/>
          <w:b/>
        </w:rPr>
        <w:t xml:space="preserve">Município </w:t>
      </w:r>
      <w:r w:rsidRPr="0000732F">
        <w:rPr>
          <w:rFonts w:ascii="Courier New" w:hAnsi="Courier New" w:cs="Courier New"/>
        </w:rPr>
        <w:t xml:space="preserve">o direito de optar pela dedução correspondente sobre qualquer pagamento a ser efetuado </w:t>
      </w:r>
      <w:proofErr w:type="gramStart"/>
      <w:r w:rsidRPr="0000732F">
        <w:rPr>
          <w:rFonts w:ascii="Courier New" w:hAnsi="Courier New" w:cs="Courier New"/>
        </w:rPr>
        <w:t xml:space="preserve">a </w:t>
      </w:r>
      <w:r w:rsidRPr="0000732F">
        <w:rPr>
          <w:rFonts w:ascii="Courier New" w:hAnsi="Courier New" w:cs="Courier New"/>
          <w:b/>
        </w:rPr>
        <w:t>Contratada</w:t>
      </w:r>
      <w:proofErr w:type="gramEnd"/>
      <w:r w:rsidRPr="0000732F">
        <w:rPr>
          <w:rFonts w:ascii="Courier New" w:hAnsi="Courier New" w:cs="Courier New"/>
        </w:rPr>
        <w:t>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Parágrafo Quinto - </w:t>
      </w:r>
      <w:r w:rsidRPr="0000732F">
        <w:rPr>
          <w:rFonts w:ascii="Courier New" w:hAnsi="Courier New" w:cs="Courier New"/>
        </w:rPr>
        <w:t xml:space="preserve">A </w:t>
      </w:r>
      <w:r w:rsidRPr="0000732F">
        <w:rPr>
          <w:rFonts w:ascii="Courier New" w:hAnsi="Courier New" w:cs="Courier New"/>
          <w:b/>
          <w:bCs/>
        </w:rPr>
        <w:t xml:space="preserve">CONTRATADA </w:t>
      </w:r>
      <w:r w:rsidRPr="0000732F">
        <w:rPr>
          <w:rFonts w:ascii="Courier New" w:hAnsi="Courier New" w:cs="Courier New"/>
        </w:rPr>
        <w:t>fica obrigada a aceitar, nas mesmas condições contratuais, os acréscimos ou supressões que se fizerem necessários no objeto do presente CONTRATO, dentro dos limites previstos no § 1º do Artigo 65 da Lei nº 8.666/93.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7. Cláusula Sétima </w:t>
      </w:r>
      <w:r w:rsidRPr="0000732F">
        <w:rPr>
          <w:rFonts w:ascii="Courier New" w:hAnsi="Courier New" w:cs="Courier New"/>
        </w:rPr>
        <w:t xml:space="preserve">– </w:t>
      </w:r>
      <w:r w:rsidRPr="0000732F">
        <w:rPr>
          <w:rFonts w:ascii="Courier New" w:hAnsi="Courier New" w:cs="Courier New"/>
          <w:b/>
        </w:rPr>
        <w:t xml:space="preserve">Da Continuidade dos Serviços: </w:t>
      </w:r>
      <w:r w:rsidRPr="0000732F">
        <w:rPr>
          <w:rFonts w:ascii="Courier New" w:hAnsi="Courier New" w:cs="Courier New"/>
        </w:rPr>
        <w:t xml:space="preserve">A </w:t>
      </w:r>
      <w:r w:rsidRPr="0000732F">
        <w:rPr>
          <w:rFonts w:ascii="Courier New" w:hAnsi="Courier New" w:cs="Courier New"/>
          <w:b/>
        </w:rPr>
        <w:t xml:space="preserve">Contratada </w:t>
      </w:r>
      <w:r w:rsidRPr="0000732F">
        <w:rPr>
          <w:rFonts w:ascii="Courier New" w:hAnsi="Courier New" w:cs="Courier New"/>
        </w:rPr>
        <w:t xml:space="preserve">assume a responsabilidade de manter regularmente os serviços, a fim de que não sejam interrompidos os mesmos, sob pena de pagar 10% (dez por cento) do valor estimado do contrato ao </w:t>
      </w:r>
      <w:r w:rsidRPr="0000732F">
        <w:rPr>
          <w:rFonts w:ascii="Courier New" w:hAnsi="Courier New" w:cs="Courier New"/>
          <w:b/>
        </w:rPr>
        <w:t>Contratante</w:t>
      </w:r>
      <w:r w:rsidRPr="0000732F">
        <w:rPr>
          <w:rFonts w:ascii="Courier New" w:hAnsi="Courier New" w:cs="Courier New"/>
        </w:rPr>
        <w:t>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8. Cláusula Oitava </w:t>
      </w:r>
      <w:r w:rsidRPr="0000732F">
        <w:rPr>
          <w:rFonts w:ascii="Courier New" w:hAnsi="Courier New" w:cs="Courier New"/>
        </w:rPr>
        <w:t>–</w:t>
      </w:r>
      <w:r w:rsidRPr="0000732F">
        <w:rPr>
          <w:rFonts w:ascii="Courier New" w:hAnsi="Courier New" w:cs="Courier New"/>
          <w:b/>
        </w:rPr>
        <w:t xml:space="preserve"> De Eventuais Danos:</w:t>
      </w:r>
      <w:r w:rsidRPr="0000732F">
        <w:rPr>
          <w:rFonts w:ascii="Courier New" w:hAnsi="Courier New" w:cs="Courier New"/>
        </w:rPr>
        <w:t xml:space="preserve"> É de inteira responsabilidade da </w:t>
      </w:r>
      <w:r w:rsidRPr="0000732F">
        <w:rPr>
          <w:rFonts w:ascii="Courier New" w:hAnsi="Courier New" w:cs="Courier New"/>
          <w:b/>
        </w:rPr>
        <w:t>Contratada</w:t>
      </w:r>
      <w:r w:rsidRPr="0000732F">
        <w:rPr>
          <w:rFonts w:ascii="Courier New" w:hAnsi="Courier New" w:cs="Courier New"/>
        </w:rPr>
        <w:t xml:space="preserve"> a cobertura por eventuais danos decorrentes de furto ou roubo, caso fortuito ou força maior, atos dolosos ou culposos ocorridos por ato de seus funcionários ou terceiros por ela contratada.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9. Cláusula Nona </w:t>
      </w:r>
      <w:r w:rsidRPr="0000732F">
        <w:rPr>
          <w:rFonts w:ascii="Courier New" w:hAnsi="Courier New" w:cs="Courier New"/>
        </w:rPr>
        <w:t xml:space="preserve">– </w:t>
      </w:r>
      <w:r w:rsidRPr="0000732F">
        <w:rPr>
          <w:rFonts w:ascii="Courier New" w:hAnsi="Courier New" w:cs="Courier New"/>
          <w:b/>
        </w:rPr>
        <w:t>Da Dotação:</w:t>
      </w:r>
      <w:r w:rsidRPr="0000732F">
        <w:rPr>
          <w:rFonts w:ascii="Courier New" w:hAnsi="Courier New" w:cs="Courier New"/>
        </w:rPr>
        <w:t xml:space="preserve"> As despesas serão cobertas por conta da seguinte dotação orçamentária:</w:t>
      </w:r>
    </w:p>
    <w:p w:rsidR="007D4082" w:rsidRPr="0000732F" w:rsidRDefault="007D4082" w:rsidP="0000732F">
      <w:pPr>
        <w:pStyle w:val="Padro"/>
        <w:tabs>
          <w:tab w:val="clear" w:pos="709"/>
        </w:tabs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pStyle w:val="Padro"/>
        <w:spacing w:after="0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shd w:val="clear" w:color="auto" w:fill="C0C0C0"/>
        </w:rPr>
        <w:t>11.01 – Secretaria Municipal Habitação e Assist Social</w:t>
      </w:r>
    </w:p>
    <w:p w:rsidR="007D4082" w:rsidRPr="0000732F" w:rsidRDefault="007D4082" w:rsidP="0000732F">
      <w:pPr>
        <w:pStyle w:val="Padro"/>
        <w:tabs>
          <w:tab w:val="left" w:pos="567"/>
        </w:tabs>
        <w:spacing w:after="0"/>
        <w:rPr>
          <w:rFonts w:ascii="Courier New" w:hAnsi="Courier New" w:cs="Courier New"/>
        </w:rPr>
      </w:pPr>
      <w:r w:rsidRPr="0000732F">
        <w:rPr>
          <w:rFonts w:ascii="Courier New" w:hAnsi="Courier New" w:cs="Courier New"/>
        </w:rPr>
        <w:tab/>
      </w:r>
      <w:r w:rsidRPr="0000732F">
        <w:rPr>
          <w:rFonts w:ascii="Courier New" w:hAnsi="Courier New" w:cs="Courier New"/>
          <w:shd w:val="clear" w:color="auto" w:fill="C0C0C0"/>
        </w:rPr>
        <w:t>4490.51.00.00.00 – Obras e Instalações</w:t>
      </w:r>
    </w:p>
    <w:p w:rsidR="007D4082" w:rsidRPr="0000732F" w:rsidRDefault="007D4082" w:rsidP="0000732F">
      <w:pPr>
        <w:pStyle w:val="Padro"/>
        <w:tabs>
          <w:tab w:val="clear" w:pos="709"/>
          <w:tab w:val="left" w:pos="1134"/>
        </w:tabs>
        <w:spacing w:after="0"/>
        <w:rPr>
          <w:rFonts w:ascii="Courier New" w:hAnsi="Courier New" w:cs="Courier New"/>
        </w:rPr>
      </w:pPr>
      <w:r w:rsidRPr="0000732F">
        <w:rPr>
          <w:rFonts w:ascii="Courier New" w:hAnsi="Courier New" w:cs="Courier New"/>
        </w:rPr>
        <w:tab/>
      </w:r>
      <w:r w:rsidRPr="0000732F">
        <w:rPr>
          <w:rFonts w:ascii="Courier New" w:hAnsi="Courier New" w:cs="Courier New"/>
          <w:shd w:val="clear" w:color="auto" w:fill="C0C0C0"/>
        </w:rPr>
        <w:t>1010 Construção, Reforma e melhoria habitacional</w:t>
      </w:r>
    </w:p>
    <w:p w:rsidR="007D4082" w:rsidRPr="0000732F" w:rsidRDefault="007D4082" w:rsidP="0000732F">
      <w:pPr>
        <w:pStyle w:val="Padro"/>
        <w:tabs>
          <w:tab w:val="clear" w:pos="709"/>
        </w:tabs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10. Cláusula Décima </w:t>
      </w:r>
      <w:r w:rsidRPr="0000732F">
        <w:rPr>
          <w:rFonts w:ascii="Courier New" w:hAnsi="Courier New" w:cs="Courier New"/>
        </w:rPr>
        <w:t xml:space="preserve">– </w:t>
      </w:r>
      <w:r w:rsidRPr="0000732F">
        <w:rPr>
          <w:rFonts w:ascii="Courier New" w:hAnsi="Courier New" w:cs="Courier New"/>
          <w:b/>
        </w:rPr>
        <w:t xml:space="preserve">Da Habilitação e Qualificação: </w:t>
      </w:r>
      <w:r w:rsidRPr="0000732F">
        <w:rPr>
          <w:rFonts w:ascii="Courier New" w:hAnsi="Courier New" w:cs="Courier New"/>
        </w:rPr>
        <w:t xml:space="preserve">A </w:t>
      </w:r>
      <w:r w:rsidRPr="0000732F">
        <w:rPr>
          <w:rFonts w:ascii="Courier New" w:hAnsi="Courier New" w:cs="Courier New"/>
          <w:b/>
        </w:rPr>
        <w:t xml:space="preserve">Contratada </w:t>
      </w:r>
      <w:r w:rsidRPr="0000732F">
        <w:rPr>
          <w:rFonts w:ascii="Courier New" w:hAnsi="Courier New" w:cs="Courier New"/>
        </w:rPr>
        <w:t>assume a obrigação de manter, durante toda a execução do contrato, em compatibilidade com as obrigações, todas as condições de habilitação e qualificação exigidas na licitação.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11. Cláusula Décima primeira </w:t>
      </w:r>
      <w:r w:rsidRPr="0000732F">
        <w:rPr>
          <w:rFonts w:ascii="Courier New" w:hAnsi="Courier New" w:cs="Courier New"/>
        </w:rPr>
        <w:t xml:space="preserve">– </w:t>
      </w:r>
      <w:r w:rsidRPr="0000732F">
        <w:rPr>
          <w:rFonts w:ascii="Courier New" w:hAnsi="Courier New" w:cs="Courier New"/>
          <w:b/>
        </w:rPr>
        <w:t>Do direito a Rescisão:</w:t>
      </w:r>
      <w:r w:rsidRPr="0000732F">
        <w:rPr>
          <w:rFonts w:ascii="Courier New" w:hAnsi="Courier New" w:cs="Courier New"/>
        </w:rPr>
        <w:t xml:space="preserve"> A </w:t>
      </w:r>
      <w:r w:rsidRPr="0000732F">
        <w:rPr>
          <w:rFonts w:ascii="Courier New" w:hAnsi="Courier New" w:cs="Courier New"/>
          <w:b/>
        </w:rPr>
        <w:t xml:space="preserve">Contratada </w:t>
      </w:r>
      <w:r w:rsidRPr="0000732F">
        <w:rPr>
          <w:rFonts w:ascii="Courier New" w:hAnsi="Courier New" w:cs="Courier New"/>
        </w:rPr>
        <w:t>reconhece os direitos da Administração constantes no art. 77 e seguintes da Lei 8.666/93 e alterações posteriores.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12. Cláusula Décima Segunda </w:t>
      </w:r>
      <w:r w:rsidRPr="0000732F">
        <w:rPr>
          <w:rFonts w:ascii="Courier New" w:hAnsi="Courier New" w:cs="Courier New"/>
        </w:rPr>
        <w:t xml:space="preserve">– A </w:t>
      </w:r>
      <w:r w:rsidRPr="0000732F">
        <w:rPr>
          <w:rFonts w:ascii="Courier New" w:hAnsi="Courier New" w:cs="Courier New"/>
          <w:b/>
        </w:rPr>
        <w:t>Contratada</w:t>
      </w:r>
      <w:r w:rsidRPr="0000732F">
        <w:rPr>
          <w:rFonts w:ascii="Courier New" w:hAnsi="Courier New" w:cs="Courier New"/>
        </w:rPr>
        <w:t xml:space="preserve"> deverá manter livro diário, para as anotações das principais ocorrências, inclusive no tocante as correções e encaminhamento dado pelo engenheiro responsável da empresa e pelo setor de fiscalização desta municipalidade. O livro diário será considerado para fins de eventuais prorrogações, em decorrência da interrupção dos serviços por dias chuvosos.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13. Cláusula Décima Terceira </w:t>
      </w:r>
      <w:r w:rsidRPr="0000732F">
        <w:rPr>
          <w:rFonts w:ascii="Courier New" w:hAnsi="Courier New" w:cs="Courier New"/>
        </w:rPr>
        <w:t xml:space="preserve">– </w:t>
      </w:r>
      <w:r w:rsidRPr="0000732F">
        <w:rPr>
          <w:rFonts w:ascii="Courier New" w:hAnsi="Courier New" w:cs="Courier New"/>
          <w:b/>
        </w:rPr>
        <w:t xml:space="preserve">Do Início das Obras: </w:t>
      </w:r>
      <w:r w:rsidRPr="0000732F">
        <w:rPr>
          <w:rFonts w:ascii="Courier New" w:hAnsi="Courier New" w:cs="Courier New"/>
        </w:rPr>
        <w:t>O início da prestação de serviço e materiais se dará a partir da data da emissão da Ordem de Serviço ou de documento equivalente (termo de início).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14. Cláusula Décima Quarta </w:t>
      </w:r>
      <w:r w:rsidRPr="0000732F">
        <w:rPr>
          <w:rFonts w:ascii="Courier New" w:hAnsi="Courier New" w:cs="Courier New"/>
        </w:rPr>
        <w:t xml:space="preserve">– </w:t>
      </w:r>
      <w:r w:rsidRPr="0000732F">
        <w:rPr>
          <w:rFonts w:ascii="Courier New" w:hAnsi="Courier New" w:cs="Courier New"/>
          <w:b/>
        </w:rPr>
        <w:t>Da Rescisão:</w:t>
      </w:r>
      <w:r w:rsidRPr="0000732F">
        <w:rPr>
          <w:rFonts w:ascii="Courier New" w:hAnsi="Courier New" w:cs="Courier New"/>
        </w:rPr>
        <w:t xml:space="preserve"> Constituem motivo para rescisão do contrato, as previstas no art. 78, 79 e 80, todos da Lei Federal n° 8.666/93 e alterações.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15. Cláusula Décima Quinta </w:t>
      </w:r>
      <w:r w:rsidRPr="0000732F">
        <w:rPr>
          <w:rFonts w:ascii="Courier New" w:hAnsi="Courier New" w:cs="Courier New"/>
        </w:rPr>
        <w:t xml:space="preserve">– </w:t>
      </w:r>
      <w:r w:rsidRPr="0000732F">
        <w:rPr>
          <w:rFonts w:ascii="Courier New" w:hAnsi="Courier New" w:cs="Courier New"/>
          <w:b/>
          <w:color w:val="000000" w:themeColor="text1"/>
        </w:rPr>
        <w:t xml:space="preserve">Da Proposta: </w:t>
      </w:r>
      <w:r w:rsidRPr="0000732F">
        <w:rPr>
          <w:rFonts w:ascii="Courier New" w:hAnsi="Courier New" w:cs="Courier New"/>
        </w:rPr>
        <w:t xml:space="preserve">A </w:t>
      </w:r>
      <w:r w:rsidRPr="0000732F">
        <w:rPr>
          <w:rFonts w:ascii="Courier New" w:hAnsi="Courier New" w:cs="Courier New"/>
          <w:b/>
        </w:rPr>
        <w:t xml:space="preserve">Contratada </w:t>
      </w:r>
      <w:r w:rsidRPr="0000732F">
        <w:rPr>
          <w:rFonts w:ascii="Courier New" w:hAnsi="Courier New" w:cs="Courier New"/>
        </w:rPr>
        <w:t xml:space="preserve">fica expressamente vinculada aos termos da proposta da licitante vencedora, bem como aos termos do edital. 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  <w:r w:rsidRPr="0000732F">
        <w:rPr>
          <w:rFonts w:ascii="Courier New" w:hAnsi="Courier New" w:cs="Courier New"/>
          <w:b/>
        </w:rPr>
        <w:t>16. Cláusula Décima Sexta –</w:t>
      </w:r>
      <w:r w:rsidRPr="0000732F">
        <w:rPr>
          <w:rFonts w:ascii="Courier New" w:hAnsi="Courier New" w:cs="Courier New"/>
          <w:b/>
          <w:color w:val="000000" w:themeColor="text1"/>
        </w:rPr>
        <w:t xml:space="preserve"> Do Vínculo </w:t>
      </w:r>
      <w:r w:rsidRPr="0000732F">
        <w:rPr>
          <w:rStyle w:val="Forte"/>
          <w:rFonts w:ascii="Courier New" w:hAnsi="Courier New" w:cs="Courier New"/>
          <w:color w:val="000000" w:themeColor="text1"/>
        </w:rPr>
        <w:t>Editalício:</w:t>
      </w:r>
      <w:r w:rsidRPr="0000732F">
        <w:rPr>
          <w:rFonts w:ascii="Courier New" w:hAnsi="Courier New" w:cs="Courier New"/>
        </w:rPr>
        <w:t xml:space="preserve"> O presente contrato, juntamente com os termos do edital, forma um instrumento único e indivisível, e aqui se tem como reproduzidas todas as disposições lá constantes e obrigam igualmente os aqui contratantes. 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17. Cláusula Décima Sétima </w:t>
      </w:r>
      <w:r w:rsidRPr="0000732F">
        <w:rPr>
          <w:rFonts w:ascii="Courier New" w:hAnsi="Courier New" w:cs="Courier New"/>
        </w:rPr>
        <w:t xml:space="preserve">– </w:t>
      </w:r>
      <w:r w:rsidRPr="0000732F">
        <w:rPr>
          <w:rFonts w:ascii="Courier New" w:hAnsi="Courier New" w:cs="Courier New"/>
          <w:b/>
        </w:rPr>
        <w:t xml:space="preserve">Do Responsável Técnico pela Execução: </w:t>
      </w:r>
      <w:r w:rsidRPr="0000732F">
        <w:rPr>
          <w:rFonts w:ascii="Courier New" w:hAnsi="Courier New" w:cs="Courier New"/>
        </w:rPr>
        <w:t>Ficará como responsável técnico pela execução desta obra o Engenheiro</w:t>
      </w:r>
      <w:r w:rsidR="00010BB5" w:rsidRPr="0000732F">
        <w:rPr>
          <w:rFonts w:ascii="Courier New" w:hAnsi="Courier New" w:cs="Courier New"/>
        </w:rPr>
        <w:t xml:space="preserve"> Affonso V. Rodrigues, por parte da Contratada, </w:t>
      </w:r>
      <w:r w:rsidRPr="0000732F">
        <w:rPr>
          <w:rFonts w:ascii="Courier New" w:hAnsi="Courier New" w:cs="Courier New"/>
        </w:rPr>
        <w:t xml:space="preserve">e </w:t>
      </w:r>
      <w:r w:rsidR="00010BB5" w:rsidRPr="0000732F">
        <w:rPr>
          <w:rFonts w:ascii="Courier New" w:hAnsi="Courier New" w:cs="Courier New"/>
        </w:rPr>
        <w:t>a</w:t>
      </w:r>
      <w:r w:rsidRPr="0000732F">
        <w:rPr>
          <w:rFonts w:ascii="Courier New" w:hAnsi="Courier New" w:cs="Courier New"/>
        </w:rPr>
        <w:t xml:space="preserve"> </w:t>
      </w:r>
      <w:r w:rsidR="00010BB5" w:rsidRPr="0000732F">
        <w:rPr>
          <w:rFonts w:ascii="Courier New" w:hAnsi="Courier New" w:cs="Courier New"/>
        </w:rPr>
        <w:t xml:space="preserve">Engenheira Regina Elizabete Chiste </w:t>
      </w:r>
      <w:r w:rsidRPr="0000732F">
        <w:rPr>
          <w:rFonts w:ascii="Courier New" w:hAnsi="Courier New" w:cs="Courier New"/>
        </w:rPr>
        <w:t xml:space="preserve">será </w:t>
      </w:r>
      <w:r w:rsidR="00010BB5" w:rsidRPr="0000732F">
        <w:rPr>
          <w:rFonts w:ascii="Courier New" w:hAnsi="Courier New" w:cs="Courier New"/>
        </w:rPr>
        <w:t>a</w:t>
      </w:r>
      <w:r w:rsidRPr="0000732F">
        <w:rPr>
          <w:rFonts w:ascii="Courier New" w:hAnsi="Courier New" w:cs="Courier New"/>
        </w:rPr>
        <w:t xml:space="preserve"> responsável técnic</w:t>
      </w:r>
      <w:r w:rsidR="00010BB5" w:rsidRPr="0000732F">
        <w:rPr>
          <w:rFonts w:ascii="Courier New" w:hAnsi="Courier New" w:cs="Courier New"/>
        </w:rPr>
        <w:t>a</w:t>
      </w:r>
      <w:r w:rsidRPr="0000732F">
        <w:rPr>
          <w:rFonts w:ascii="Courier New" w:hAnsi="Courier New" w:cs="Courier New"/>
        </w:rPr>
        <w:t xml:space="preserve"> pela fiscalização, ou o responsável técnico pelo setor de </w:t>
      </w:r>
      <w:r w:rsidRPr="0000732F">
        <w:rPr>
          <w:rFonts w:ascii="Courier New" w:hAnsi="Courier New" w:cs="Courier New"/>
        </w:rPr>
        <w:lastRenderedPageBreak/>
        <w:t xml:space="preserve">Engenharia, por parte do município, tanto quanto a qualidade e quantidade dos serviços e materiais, como pela segurança e solidez da obra. 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18. Cláusula Décima Oitava – Dos Responsáveis pela Fiscalização: </w:t>
      </w:r>
      <w:r w:rsidRPr="0000732F">
        <w:rPr>
          <w:rFonts w:ascii="Courier New" w:hAnsi="Courier New" w:cs="Courier New"/>
        </w:rPr>
        <w:t xml:space="preserve">A execução dos serviços ora contratados será objeto de acompanhamento, controle, fiscalização e avaliação por representante da Contratante, para este fim especialmente designado pela Portaria </w:t>
      </w:r>
      <w:r w:rsidR="00010BB5" w:rsidRPr="0000732F">
        <w:rPr>
          <w:rFonts w:ascii="Courier New" w:hAnsi="Courier New" w:cs="Courier New"/>
        </w:rPr>
        <w:t>177</w:t>
      </w:r>
      <w:r w:rsidRPr="0000732F">
        <w:rPr>
          <w:rFonts w:ascii="Courier New" w:hAnsi="Courier New" w:cs="Courier New"/>
        </w:rPr>
        <w:t xml:space="preserve">, os servidores responsáveis </w:t>
      </w:r>
      <w:r w:rsidR="00010BB5" w:rsidRPr="0000732F">
        <w:rPr>
          <w:rFonts w:ascii="Courier New" w:hAnsi="Courier New" w:cs="Courier New"/>
        </w:rPr>
        <w:t>Regina Elizabete Chiste</w:t>
      </w:r>
      <w:r w:rsidR="00010BB5" w:rsidRPr="0000732F">
        <w:rPr>
          <w:rFonts w:ascii="Courier New" w:hAnsi="Courier New" w:cs="Courier New"/>
        </w:rPr>
        <w:t xml:space="preserve"> e Andressa Spader Bianchi </w:t>
      </w:r>
      <w:r w:rsidRPr="0000732F">
        <w:rPr>
          <w:rFonts w:ascii="Courier New" w:hAnsi="Courier New" w:cs="Courier New"/>
        </w:rPr>
        <w:t>, nos termos do art. 67 e seus parágrafos da Lei Federal n. 8.666/93, a execução do presente contrato, emitindo pareceres e procedendo a fiscalização da execução da mesma, além de anotar todas as ocorrências relacionadas com a execução do contrato, sendo desta a emissão do documento formal de recebimento definitivo da mesma.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tabs>
          <w:tab w:val="clear" w:pos="709"/>
        </w:tabs>
        <w:spacing w:after="0"/>
        <w:jc w:val="both"/>
        <w:rPr>
          <w:rFonts w:ascii="Courier New" w:hAnsi="Courier New" w:cs="Courier New"/>
          <w:color w:val="auto"/>
        </w:rPr>
      </w:pPr>
      <w:r w:rsidRPr="0000732F">
        <w:rPr>
          <w:rFonts w:ascii="Courier New" w:hAnsi="Courier New" w:cs="Courier New"/>
          <w:b/>
        </w:rPr>
        <w:t xml:space="preserve">19. Cláusula Décima Nona – Da Garantia: </w:t>
      </w:r>
      <w:r w:rsidRPr="0000732F">
        <w:rPr>
          <w:rFonts w:ascii="Courier New" w:hAnsi="Courier New" w:cs="Courier New"/>
          <w:color w:val="auto"/>
        </w:rPr>
        <w:t xml:space="preserve">A licitante vencedora, para assinatura do contrato, apresentou a seguinte garantia </w:t>
      </w:r>
      <w:r w:rsidR="00010BB5" w:rsidRPr="0000732F">
        <w:rPr>
          <w:rFonts w:ascii="Courier New" w:hAnsi="Courier New" w:cs="Courier New"/>
          <w:color w:val="auto"/>
        </w:rPr>
        <w:t>R$18.375,00 (dezoito mil, trezentos e setenta e cinco reais)</w:t>
      </w:r>
      <w:r w:rsidRPr="0000732F">
        <w:rPr>
          <w:rFonts w:ascii="Courier New" w:hAnsi="Courier New" w:cs="Courier New"/>
          <w:color w:val="auto"/>
        </w:rPr>
        <w:t>, correspondente a 5% (cinco por cento) do valor do contrato.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  <w:color w:val="FF0000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>Parágrafo Primeiro</w:t>
      </w:r>
      <w:r w:rsidRPr="0000732F">
        <w:rPr>
          <w:rFonts w:ascii="Courier New" w:hAnsi="Courier New" w:cs="Courier New"/>
        </w:rPr>
        <w:t xml:space="preserve"> – A garantia será restituída a contratada no prazo de até 30 dias após o recebimento definitivo da obra;</w:t>
      </w:r>
    </w:p>
    <w:p w:rsidR="007D4082" w:rsidRPr="0000732F" w:rsidRDefault="007D4082" w:rsidP="0000732F">
      <w:pPr>
        <w:tabs>
          <w:tab w:val="clear" w:pos="709"/>
        </w:tabs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  <w:color w:val="auto"/>
        </w:rPr>
      </w:pPr>
      <w:r w:rsidRPr="0000732F">
        <w:rPr>
          <w:rFonts w:ascii="Courier New" w:hAnsi="Courier New" w:cs="Courier New"/>
          <w:b/>
        </w:rPr>
        <w:t>Parágrafo segundo</w:t>
      </w:r>
      <w:r w:rsidRPr="0000732F">
        <w:rPr>
          <w:rFonts w:ascii="Courier New" w:hAnsi="Courier New" w:cs="Courier New"/>
        </w:rPr>
        <w:t xml:space="preserve"> – Após a execução do contrato, constatado o regular cumprimento de todas as obrigações a cargo da Contratada, a garantia por ela prestada será liberada ou restituída, sendo que o valor caucionado será reajustado pela variação da caderneta de poupança, conforme determina o art. 56, §4º, da Lei nº 8.666/93.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tabs>
          <w:tab w:val="clear" w:pos="709"/>
        </w:tabs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>20. Cláusula Vigésima –</w:t>
      </w:r>
      <w:r w:rsidRPr="0000732F">
        <w:rPr>
          <w:rFonts w:ascii="Courier New" w:hAnsi="Courier New" w:cs="Courier New"/>
        </w:rPr>
        <w:t xml:space="preserve"> </w:t>
      </w:r>
      <w:r w:rsidRPr="0000732F">
        <w:rPr>
          <w:rFonts w:ascii="Courier New" w:hAnsi="Courier New" w:cs="Courier New"/>
          <w:b/>
        </w:rPr>
        <w:t xml:space="preserve">Da Fiscalização: </w:t>
      </w:r>
      <w:r w:rsidRPr="0000732F">
        <w:rPr>
          <w:rFonts w:ascii="Courier New" w:hAnsi="Courier New" w:cs="Courier New"/>
        </w:rPr>
        <w:t>O Setor de Engenharia do município acompanhará, nos termos do art. 67 e seus parágrafos da Lei Federal n. 8.666/93, a execução do presente contrato, emitindo pareceres e procedendo a fiscalização da execução da mesma, além de anotar todas as ocorrências relacionadas com a execução do contrato, sendo desta a emissão do documento formal de recebimento definitivo da mesma.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lastRenderedPageBreak/>
        <w:t xml:space="preserve">21. Cláusula Vigésima Primeira </w:t>
      </w:r>
      <w:r w:rsidRPr="0000732F">
        <w:rPr>
          <w:rFonts w:ascii="Courier New" w:hAnsi="Courier New" w:cs="Courier New"/>
        </w:rPr>
        <w:t xml:space="preserve">– </w:t>
      </w:r>
      <w:r w:rsidRPr="0000732F">
        <w:rPr>
          <w:rFonts w:ascii="Courier New" w:hAnsi="Courier New" w:cs="Courier New"/>
          <w:b/>
        </w:rPr>
        <w:t xml:space="preserve">Da Lei que rege: </w:t>
      </w:r>
      <w:r w:rsidRPr="0000732F">
        <w:rPr>
          <w:rFonts w:ascii="Courier New" w:hAnsi="Courier New" w:cs="Courier New"/>
        </w:rPr>
        <w:t xml:space="preserve">Os casos omissos serão resolvidos nos termos da Lei Federal n° 8666/93. 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</w:rPr>
        <w:t xml:space="preserve">22. Cláusula Vigésima Segunda </w:t>
      </w:r>
      <w:r w:rsidRPr="0000732F">
        <w:rPr>
          <w:rFonts w:ascii="Courier New" w:hAnsi="Courier New" w:cs="Courier New"/>
        </w:rPr>
        <w:t xml:space="preserve">– </w:t>
      </w:r>
      <w:r w:rsidRPr="0000732F">
        <w:rPr>
          <w:rFonts w:ascii="Courier New" w:hAnsi="Courier New" w:cs="Courier New"/>
          <w:b/>
        </w:rPr>
        <w:t>Do Foro:</w:t>
      </w:r>
      <w:r w:rsidRPr="0000732F">
        <w:rPr>
          <w:rFonts w:ascii="Courier New" w:hAnsi="Courier New" w:cs="Courier New"/>
        </w:rPr>
        <w:t xml:space="preserve"> O Foro de eleição é o da Comarca de Tapejara - RS.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</w:rPr>
        <w:tab/>
      </w:r>
      <w:r w:rsidRPr="0000732F">
        <w:rPr>
          <w:rFonts w:ascii="Courier New" w:hAnsi="Courier New" w:cs="Courier New"/>
        </w:rPr>
        <w:tab/>
        <w:t xml:space="preserve">Assim, depois de lido na presença do </w:t>
      </w:r>
      <w:r w:rsidRPr="0000732F">
        <w:rPr>
          <w:rFonts w:ascii="Courier New" w:hAnsi="Courier New" w:cs="Courier New"/>
          <w:b/>
        </w:rPr>
        <w:t xml:space="preserve">Contratante </w:t>
      </w:r>
      <w:r w:rsidRPr="0000732F">
        <w:rPr>
          <w:rFonts w:ascii="Courier New" w:hAnsi="Courier New" w:cs="Courier New"/>
        </w:rPr>
        <w:t xml:space="preserve">e </w:t>
      </w:r>
      <w:r w:rsidRPr="0000732F">
        <w:rPr>
          <w:rFonts w:ascii="Courier New" w:hAnsi="Courier New" w:cs="Courier New"/>
          <w:b/>
        </w:rPr>
        <w:t>Contratada</w:t>
      </w:r>
      <w:r w:rsidRPr="0000732F">
        <w:rPr>
          <w:rFonts w:ascii="Courier New" w:hAnsi="Courier New" w:cs="Courier New"/>
        </w:rPr>
        <w:t>, assinaram o presente instrumento contratual na presença de duas testemunhas, em três vias, para que melhor forma em direito admitida, produza seus jurídicos e legais efeitos para si e seus sucessores.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center"/>
        <w:rPr>
          <w:rFonts w:ascii="Courier New" w:hAnsi="Courier New" w:cs="Courier New"/>
        </w:rPr>
      </w:pPr>
      <w:r w:rsidRPr="0000732F">
        <w:rPr>
          <w:rFonts w:ascii="Courier New" w:hAnsi="Courier New" w:cs="Courier New"/>
        </w:rPr>
        <w:t xml:space="preserve">Santa Cecília do Sul, </w:t>
      </w:r>
      <w:r w:rsidR="006623FD" w:rsidRPr="0000732F">
        <w:rPr>
          <w:rFonts w:ascii="Courier New" w:hAnsi="Courier New" w:cs="Courier New"/>
        </w:rPr>
        <w:t>12</w:t>
      </w:r>
      <w:r w:rsidRPr="0000732F">
        <w:rPr>
          <w:rFonts w:ascii="Courier New" w:hAnsi="Courier New" w:cs="Courier New"/>
        </w:rPr>
        <w:t xml:space="preserve"> de </w:t>
      </w:r>
      <w:r w:rsidR="006623FD" w:rsidRPr="0000732F">
        <w:rPr>
          <w:rFonts w:ascii="Courier New" w:hAnsi="Courier New" w:cs="Courier New"/>
        </w:rPr>
        <w:t>junho</w:t>
      </w:r>
      <w:r w:rsidRPr="0000732F">
        <w:rPr>
          <w:rFonts w:ascii="Courier New" w:hAnsi="Courier New" w:cs="Courier New"/>
        </w:rPr>
        <w:t xml:space="preserve"> de 2019.</w:t>
      </w:r>
    </w:p>
    <w:p w:rsidR="007D4082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00732F" w:rsidRPr="0000732F" w:rsidRDefault="0000732F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rPr>
          <w:rFonts w:ascii="Courier New" w:hAnsi="Courier New" w:cs="Courier New"/>
        </w:rPr>
      </w:pPr>
      <w:r w:rsidRPr="0000732F">
        <w:rPr>
          <w:rFonts w:ascii="Courier New" w:hAnsi="Courier New" w:cs="Courier New"/>
        </w:rPr>
        <w:tab/>
      </w:r>
      <w:r w:rsidRPr="0000732F">
        <w:rPr>
          <w:rFonts w:ascii="Courier New" w:hAnsi="Courier New" w:cs="Courier New"/>
        </w:rPr>
        <w:tab/>
      </w:r>
    </w:p>
    <w:p w:rsidR="007D4082" w:rsidRPr="0000732F" w:rsidRDefault="007B3665" w:rsidP="0000732F">
      <w:pPr>
        <w:spacing w:after="0"/>
        <w:jc w:val="center"/>
        <w:rPr>
          <w:rFonts w:ascii="Courier New" w:hAnsi="Courier New" w:cs="Courier New"/>
          <w:b/>
        </w:rPr>
      </w:pPr>
      <w:r w:rsidRPr="0000732F">
        <w:rPr>
          <w:rFonts w:ascii="Courier New" w:hAnsi="Courier New" w:cs="Courier New"/>
          <w:b/>
        </w:rPr>
        <w:t>Município de Santa Cecília do Sul</w:t>
      </w:r>
    </w:p>
    <w:p w:rsidR="007B3665" w:rsidRPr="0000732F" w:rsidRDefault="007B3665" w:rsidP="0000732F">
      <w:pPr>
        <w:spacing w:after="0"/>
        <w:jc w:val="center"/>
        <w:rPr>
          <w:rFonts w:ascii="Courier New" w:hAnsi="Courier New" w:cs="Courier New"/>
          <w:b/>
          <w:bCs/>
        </w:rPr>
      </w:pPr>
      <w:r w:rsidRPr="0000732F">
        <w:rPr>
          <w:rFonts w:ascii="Courier New" w:hAnsi="Courier New" w:cs="Courier New"/>
          <w:b/>
          <w:bCs/>
        </w:rPr>
        <w:t>Jusene Consoladora Peruzzo</w:t>
      </w:r>
    </w:p>
    <w:p w:rsidR="007B3665" w:rsidRPr="0000732F" w:rsidRDefault="007B3665" w:rsidP="0000732F">
      <w:pPr>
        <w:spacing w:after="0"/>
        <w:jc w:val="center"/>
        <w:rPr>
          <w:rFonts w:ascii="Courier New" w:hAnsi="Courier New" w:cs="Courier New"/>
          <w:bCs/>
        </w:rPr>
      </w:pPr>
      <w:r w:rsidRPr="0000732F">
        <w:rPr>
          <w:rFonts w:ascii="Courier New" w:hAnsi="Courier New" w:cs="Courier New"/>
          <w:bCs/>
        </w:rPr>
        <w:t>Prefeita Municipal</w:t>
      </w:r>
    </w:p>
    <w:p w:rsidR="007B3665" w:rsidRPr="0000732F" w:rsidRDefault="007B3665" w:rsidP="0000732F">
      <w:pPr>
        <w:spacing w:after="0"/>
        <w:jc w:val="center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Cs/>
        </w:rPr>
        <w:t>CONTRATANTE</w:t>
      </w:r>
    </w:p>
    <w:p w:rsidR="007B3665" w:rsidRDefault="007B3665" w:rsidP="0000732F">
      <w:pPr>
        <w:spacing w:after="0"/>
        <w:rPr>
          <w:rFonts w:ascii="Courier New" w:hAnsi="Courier New" w:cs="Courier New"/>
        </w:rPr>
      </w:pPr>
    </w:p>
    <w:p w:rsidR="0000732F" w:rsidRDefault="0000732F" w:rsidP="0000732F">
      <w:pPr>
        <w:spacing w:after="0"/>
        <w:rPr>
          <w:rFonts w:ascii="Courier New" w:hAnsi="Courier New" w:cs="Courier New"/>
        </w:rPr>
      </w:pPr>
    </w:p>
    <w:p w:rsidR="0000732F" w:rsidRPr="0000732F" w:rsidRDefault="0000732F" w:rsidP="0000732F">
      <w:pPr>
        <w:spacing w:after="0"/>
        <w:rPr>
          <w:rFonts w:ascii="Courier New" w:hAnsi="Courier New" w:cs="Courier New"/>
        </w:rPr>
      </w:pPr>
    </w:p>
    <w:p w:rsidR="007B3665" w:rsidRPr="0000732F" w:rsidRDefault="007B3665" w:rsidP="0000732F">
      <w:pPr>
        <w:spacing w:after="0"/>
        <w:jc w:val="center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b/>
          <w:bCs/>
        </w:rPr>
        <w:t>L &amp; D C</w:t>
      </w:r>
      <w:r w:rsidRPr="0000732F">
        <w:rPr>
          <w:rFonts w:ascii="Courier New" w:hAnsi="Courier New" w:cs="Courier New"/>
          <w:b/>
          <w:bCs/>
        </w:rPr>
        <w:t>onstrutora Ltda</w:t>
      </w:r>
    </w:p>
    <w:p w:rsidR="007B3665" w:rsidRPr="0000732F" w:rsidRDefault="007B3665" w:rsidP="0000732F">
      <w:pPr>
        <w:spacing w:after="0"/>
        <w:jc w:val="center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snapToGrid w:val="0"/>
        </w:rPr>
        <w:t xml:space="preserve">CNPJ sob nº </w:t>
      </w:r>
      <w:r w:rsidRPr="0000732F">
        <w:rPr>
          <w:rFonts w:ascii="Courier New" w:hAnsi="Courier New" w:cs="Courier New"/>
          <w:bCs/>
        </w:rPr>
        <w:t>08.804.943/0001-89</w:t>
      </w:r>
    </w:p>
    <w:p w:rsidR="007B3665" w:rsidRPr="0000732F" w:rsidRDefault="007B3665" w:rsidP="0000732F">
      <w:pPr>
        <w:spacing w:after="0"/>
        <w:jc w:val="center"/>
        <w:rPr>
          <w:rFonts w:ascii="Courier New" w:hAnsi="Courier New" w:cs="Courier New"/>
          <w:b/>
          <w:snapToGrid w:val="0"/>
        </w:rPr>
      </w:pPr>
      <w:r w:rsidRPr="0000732F">
        <w:rPr>
          <w:rFonts w:ascii="Courier New" w:hAnsi="Courier New" w:cs="Courier New"/>
          <w:b/>
          <w:snapToGrid w:val="0"/>
        </w:rPr>
        <w:t>Oli Carlos Brito</w:t>
      </w:r>
    </w:p>
    <w:p w:rsidR="007B3665" w:rsidRPr="0000732F" w:rsidRDefault="007B3665" w:rsidP="0000732F">
      <w:pPr>
        <w:spacing w:after="0"/>
        <w:jc w:val="center"/>
        <w:rPr>
          <w:rFonts w:ascii="Courier New" w:hAnsi="Courier New" w:cs="Courier New"/>
        </w:rPr>
      </w:pPr>
      <w:r w:rsidRPr="0000732F">
        <w:rPr>
          <w:rFonts w:ascii="Courier New" w:hAnsi="Courier New" w:cs="Courier New"/>
          <w:snapToGrid w:val="0"/>
        </w:rPr>
        <w:t>CONTRATADA</w:t>
      </w:r>
    </w:p>
    <w:p w:rsidR="007D4082" w:rsidRPr="0000732F" w:rsidRDefault="007D4082" w:rsidP="0000732F">
      <w:pPr>
        <w:spacing w:after="0"/>
        <w:jc w:val="center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</w:p>
    <w:p w:rsidR="007B3665" w:rsidRPr="0000732F" w:rsidRDefault="007D4082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</w:rPr>
        <w:t xml:space="preserve">Testemunhas: </w:t>
      </w:r>
    </w:p>
    <w:p w:rsidR="007D4082" w:rsidRPr="0000732F" w:rsidRDefault="007B3665" w:rsidP="0000732F">
      <w:pPr>
        <w:spacing w:after="0"/>
        <w:jc w:val="both"/>
        <w:rPr>
          <w:rFonts w:ascii="Courier New" w:hAnsi="Courier New" w:cs="Courier New"/>
        </w:rPr>
      </w:pPr>
      <w:r w:rsidRPr="0000732F">
        <w:rPr>
          <w:rFonts w:ascii="Courier New" w:hAnsi="Courier New" w:cs="Courier New"/>
        </w:rPr>
        <w:t xml:space="preserve">             1- </w:t>
      </w:r>
      <w:r w:rsidR="007D4082" w:rsidRPr="0000732F">
        <w:rPr>
          <w:rFonts w:ascii="Courier New" w:hAnsi="Courier New" w:cs="Courier New"/>
        </w:rPr>
        <w:t xml:space="preserve">___________________     </w:t>
      </w:r>
      <w:r w:rsidRPr="0000732F">
        <w:rPr>
          <w:rFonts w:ascii="Courier New" w:hAnsi="Courier New" w:cs="Courier New"/>
        </w:rPr>
        <w:t>2-</w:t>
      </w:r>
      <w:r w:rsidR="007D4082" w:rsidRPr="0000732F">
        <w:rPr>
          <w:rFonts w:ascii="Courier New" w:hAnsi="Courier New" w:cs="Courier New"/>
        </w:rPr>
        <w:t xml:space="preserve"> ___________________</w:t>
      </w: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7D4082" w:rsidRPr="0000732F" w:rsidRDefault="007D4082" w:rsidP="0000732F">
      <w:pPr>
        <w:spacing w:after="0"/>
        <w:jc w:val="both"/>
        <w:rPr>
          <w:rFonts w:ascii="Courier New" w:hAnsi="Courier New" w:cs="Courier New"/>
          <w:b/>
        </w:rPr>
      </w:pPr>
    </w:p>
    <w:p w:rsidR="009560B5" w:rsidRPr="0000732F" w:rsidRDefault="009560B5" w:rsidP="0000732F">
      <w:pPr>
        <w:spacing w:after="0"/>
        <w:rPr>
          <w:rFonts w:ascii="Courier New" w:hAnsi="Courier New" w:cs="Courier New"/>
        </w:rPr>
      </w:pPr>
      <w:bookmarkStart w:id="0" w:name="_GoBack"/>
      <w:bookmarkEnd w:id="0"/>
    </w:p>
    <w:sectPr w:rsidR="009560B5" w:rsidRPr="0000732F" w:rsidSect="00C97459">
      <w:pgSz w:w="11906" w:h="16838"/>
      <w:pgMar w:top="2268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82"/>
    <w:rsid w:val="0000732F"/>
    <w:rsid w:val="00010BB5"/>
    <w:rsid w:val="001F7195"/>
    <w:rsid w:val="00201C76"/>
    <w:rsid w:val="002144F9"/>
    <w:rsid w:val="00297BB0"/>
    <w:rsid w:val="003C428D"/>
    <w:rsid w:val="006623FD"/>
    <w:rsid w:val="007B3665"/>
    <w:rsid w:val="007D4082"/>
    <w:rsid w:val="009560B5"/>
    <w:rsid w:val="009E1E60"/>
    <w:rsid w:val="009E4E1A"/>
    <w:rsid w:val="00C97459"/>
    <w:rsid w:val="00CD6B96"/>
    <w:rsid w:val="00DC489B"/>
    <w:rsid w:val="00E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2083"/>
  <w15:chartTrackingRefBased/>
  <w15:docId w15:val="{11AC4C6A-CC7D-494B-8E00-9D5C305E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4082"/>
    <w:pPr>
      <w:tabs>
        <w:tab w:val="left" w:pos="709"/>
      </w:tabs>
      <w:suppressAutoHyphens/>
      <w:spacing w:after="200" w:line="276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D408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Recuodecorpodetexto3">
    <w:name w:val="Body Text Indent 3"/>
    <w:basedOn w:val="Padro"/>
    <w:link w:val="Recuodecorpodetexto3Char"/>
    <w:rsid w:val="007D4082"/>
    <w:pPr>
      <w:spacing w:line="312" w:lineRule="auto"/>
      <w:ind w:left="4248"/>
      <w:jc w:val="both"/>
    </w:pPr>
    <w:rPr>
      <w:sz w:val="23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7D4082"/>
    <w:rPr>
      <w:rFonts w:ascii="Times New Roman" w:eastAsia="Times New Roman" w:hAnsi="Times New Roman" w:cs="Arial"/>
      <w:sz w:val="23"/>
      <w:lang w:eastAsia="pt-BR"/>
    </w:rPr>
  </w:style>
  <w:style w:type="paragraph" w:customStyle="1" w:styleId="Default">
    <w:name w:val="Default"/>
    <w:rsid w:val="007D40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4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2462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2019-06-12T18:28:00Z</dcterms:created>
  <dcterms:modified xsi:type="dcterms:W3CDTF">2019-06-12T19:20:00Z</dcterms:modified>
</cp:coreProperties>
</file>